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1826B306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507539" w:rsidRPr="005075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Інформаційно-психологічні</w:t>
            </w:r>
            <w:proofErr w:type="spellEnd"/>
            <w:r w:rsidR="00507539" w:rsidRPr="005075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507539" w:rsidRPr="005075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впливи</w:t>
            </w:r>
            <w:proofErr w:type="spellEnd"/>
            <w:r w:rsidR="00507539" w:rsidRPr="005075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у </w:t>
            </w:r>
            <w:proofErr w:type="spellStart"/>
            <w:r w:rsidR="00507539" w:rsidRPr="005075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кіберпросторі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7B5828" w:rsidRDefault="00A920C9" w:rsidP="007B5828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1D582260" w:rsidR="00A920C9" w:rsidRPr="007B5828" w:rsidRDefault="00507539" w:rsidP="007B582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>вивчає способи психологічного впливу через інформаційні технології, такі як маніпуляції, пропаганда, фальсифікація даних та інші методи, які використовуються в мережах для зміни громадської думки та поведінки людей.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278562B2" w:rsidR="00A920C9" w:rsidRPr="007B5828" w:rsidRDefault="00507539" w:rsidP="007B582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>Це важливо для розуміння сучасних загроз у кіберпросторі, що мають соціально-психологічний характер, та для створення механізмів протистояння негативним впливам.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5EA097B2" w:rsidR="00A920C9" w:rsidRPr="007B5828" w:rsidRDefault="00507539" w:rsidP="007B58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>Студенти навчаться аналізувати психологічні аспекти інформаційних атак, виявляти маніпуляції в медіа та соціальних мережах, а також застосовувати стратегії для мінімізації таких впливів.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22D610CD" w:rsidR="00A920C9" w:rsidRPr="007B5828" w:rsidRDefault="00507539" w:rsidP="007B5828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 xml:space="preserve">Здобуті знання дозволяють використовувати їх для протидії інформаційним атакам, розвитку методів інформаційної безпеки та психологічної підтримки в умовах </w:t>
            </w:r>
            <w:proofErr w:type="spellStart"/>
            <w:r w:rsidRPr="007B5828">
              <w:rPr>
                <w:rFonts w:ascii="Times New Roman" w:eastAsia="Times New Roman" w:hAnsi="Times New Roman" w:cs="Times New Roman"/>
              </w:rPr>
              <w:t>кіберзагроз</w:t>
            </w:r>
            <w:proofErr w:type="spellEnd"/>
            <w:r w:rsidRPr="007B582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702C76AF" w:rsidR="00423BE0" w:rsidRPr="007B5828" w:rsidRDefault="00A920C9" w:rsidP="007B5828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7B5828">
              <w:rPr>
                <w:rFonts w:ascii="Times New Roman" w:eastAsia="Times New Roman" w:hAnsi="Times New Roman" w:cs="Times New Roman"/>
              </w:rPr>
              <w:t xml:space="preserve"> </w:t>
            </w:r>
            <w:r w:rsidR="00507539" w:rsidRPr="007B5828">
              <w:rPr>
                <w:rFonts w:ascii="Times New Roman" w:eastAsia="Times New Roman" w:hAnsi="Times New Roman" w:cs="Times New Roman"/>
              </w:rPr>
              <w:t>вивчення методів психологічного впливу через цифрові платформи, дослідження механізмів маніпуляцій, пропаганди та інших впливів, що застосовуються в медіа і соціальних мережах. Студенти знайомляться з теорією інформаційних війн, аналізують вплив інформації на масову свідомість та розробляють способи боротьби з інформаційними загрозами та маніпуляціями.</w:t>
            </w:r>
          </w:p>
          <w:p w14:paraId="16CD2FDB" w14:textId="1F16943F" w:rsidR="00A920C9" w:rsidRPr="007B5828" w:rsidRDefault="00A920C9" w:rsidP="007B5828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7B582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7B5828" w:rsidRDefault="00A920C9" w:rsidP="007B5828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7B5828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7B5828" w:rsidRDefault="00A920C9" w:rsidP="007B5828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31235B69" w:rsidR="00A920C9" w:rsidRPr="007B5828" w:rsidRDefault="00A920C9" w:rsidP="007B5828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</w:t>
            </w:r>
            <w:r w:rsidR="00507539">
              <w:rPr>
                <w:rFonts w:ascii="Times New Roman" w:eastAsia="Times New Roman" w:hAnsi="Times New Roman" w:cs="Times New Roman"/>
              </w:rPr>
              <w:t>інформаційно-психологічного впливу у кіберпросторі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F493" w14:textId="7A96CC2E" w:rsidR="00A920C9" w:rsidRPr="007B5828" w:rsidRDefault="00A920C9" w:rsidP="007B5828">
            <w:pPr>
              <w:pStyle w:val="a7"/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5828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7B5828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0E92366D" w14:textId="707B666E" w:rsidR="00A920C9" w:rsidRPr="007B5828" w:rsidRDefault="007B5828" w:rsidP="007B5828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507539" w:rsidRPr="007B5828">
                <w:rPr>
                  <w:rFonts w:ascii="Times New Roman" w:eastAsia="Times New Roman" w:hAnsi="Times New Roman" w:cs="Times New Roman"/>
                </w:rPr>
                <w:t>https://er.nau.edu.ua/items/4f2f5913-1b57-49a8-98b7-55e76a254aec</w:t>
              </w:r>
            </w:hyperlink>
          </w:p>
          <w:p w14:paraId="286330F7" w14:textId="088BB178" w:rsidR="00507539" w:rsidRPr="007B5828" w:rsidRDefault="00507539" w:rsidP="007B5828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>https://er.nau.edu.ua/items/fba637c8-cd36-43b0-b6c3-f62e2be10781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7B5828" w:rsidRDefault="00A920C9" w:rsidP="007B5828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7B5828" w:rsidRDefault="00A920C9" w:rsidP="007B5828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7B5828" w:rsidRDefault="00A920C9" w:rsidP="007B5828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7B5828" w:rsidRDefault="00A920C9" w:rsidP="007B5828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7B5828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7B5828" w:rsidRDefault="00A920C9" w:rsidP="007B5828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7B5828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5136B499" w:rsidR="00A920C9" w:rsidRPr="007B5828" w:rsidRDefault="003B5D4D" w:rsidP="007B5828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5828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7B58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B5828"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 w:rsidRPr="007B582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0"/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E159A"/>
    <w:rsid w:val="001F6185"/>
    <w:rsid w:val="00356497"/>
    <w:rsid w:val="00390A51"/>
    <w:rsid w:val="00395440"/>
    <w:rsid w:val="003B5D4D"/>
    <w:rsid w:val="00423BE0"/>
    <w:rsid w:val="004C30C8"/>
    <w:rsid w:val="00507539"/>
    <w:rsid w:val="00632050"/>
    <w:rsid w:val="00634451"/>
    <w:rsid w:val="007572F0"/>
    <w:rsid w:val="007B0B0B"/>
    <w:rsid w:val="007B5828"/>
    <w:rsid w:val="00820E24"/>
    <w:rsid w:val="00850C93"/>
    <w:rsid w:val="008D1137"/>
    <w:rsid w:val="00912535"/>
    <w:rsid w:val="00952F86"/>
    <w:rsid w:val="009C764C"/>
    <w:rsid w:val="00A920C9"/>
    <w:rsid w:val="00D36D1D"/>
    <w:rsid w:val="00D548D3"/>
    <w:rsid w:val="00DC2F0C"/>
    <w:rsid w:val="00DF4AE8"/>
    <w:rsid w:val="00EB0CB6"/>
    <w:rsid w:val="00F10584"/>
    <w:rsid w:val="00F426F9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nau.edu.ua/items/4f2f5913-1b57-49a8-98b7-55e76a254a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20</cp:revision>
  <dcterms:created xsi:type="dcterms:W3CDTF">2025-02-14T09:58:00Z</dcterms:created>
  <dcterms:modified xsi:type="dcterms:W3CDTF">2025-02-15T16:20:00Z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