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3" w:type="dxa"/>
        <w:tblInd w:w="-287" w:type="dxa"/>
        <w:tblCellMar>
          <w:top w:w="83" w:type="dxa"/>
          <w:left w:w="72" w:type="dxa"/>
          <w:bottom w:w="11" w:type="dxa"/>
          <w:right w:w="25" w:type="dxa"/>
        </w:tblCellMar>
        <w:tblLook w:val="04A0" w:firstRow="1" w:lastRow="0" w:firstColumn="1" w:lastColumn="0" w:noHBand="0" w:noVBand="1"/>
      </w:tblPr>
      <w:tblGrid>
        <w:gridCol w:w="2913"/>
        <w:gridCol w:w="7013"/>
        <w:gridCol w:w="277"/>
      </w:tblGrid>
      <w:tr w:rsidR="00A920C9" w14:paraId="34987F8B" w14:textId="77777777" w:rsidTr="00790BB7">
        <w:trPr>
          <w:trHeight w:val="2479"/>
        </w:trPr>
        <w:tc>
          <w:tcPr>
            <w:tcW w:w="2913" w:type="dxa"/>
            <w:tcBorders>
              <w:top w:val="nil"/>
              <w:left w:val="nil"/>
              <w:bottom w:val="single" w:sz="4" w:space="0" w:color="000000"/>
              <w:right w:val="single" w:sz="4" w:space="0" w:color="000000"/>
            </w:tcBorders>
            <w:vAlign w:val="bottom"/>
          </w:tcPr>
          <w:p w14:paraId="534C3AD3" w14:textId="77777777" w:rsidR="00A920C9" w:rsidRDefault="00A920C9" w:rsidP="00790BB7">
            <w:pPr>
              <w:ind w:right="86"/>
              <w:jc w:val="right"/>
            </w:pPr>
          </w:p>
        </w:tc>
        <w:tc>
          <w:tcPr>
            <w:tcW w:w="70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7992BC" w14:textId="77777777" w:rsidR="00A920C9" w:rsidRDefault="00A920C9" w:rsidP="00790BB7">
            <w:pPr>
              <w:spacing w:after="25"/>
              <w:ind w:right="41"/>
              <w:jc w:val="center"/>
            </w:pPr>
            <w:proofErr w:type="spellStart"/>
            <w:r>
              <w:rPr>
                <w:rFonts w:ascii="Times New Roman" w:eastAsia="Times New Roman" w:hAnsi="Times New Roman" w:cs="Times New Roman"/>
                <w:b/>
                <w:sz w:val="24"/>
              </w:rPr>
              <w:t>Силабус</w:t>
            </w:r>
            <w:proofErr w:type="spellEnd"/>
            <w:r>
              <w:rPr>
                <w:rFonts w:ascii="Times New Roman" w:eastAsia="Times New Roman" w:hAnsi="Times New Roman" w:cs="Times New Roman"/>
                <w:b/>
                <w:sz w:val="24"/>
              </w:rPr>
              <w:t xml:space="preserve"> навчальної дисципліни </w:t>
            </w:r>
          </w:p>
          <w:p w14:paraId="08FF0739" w14:textId="0509BA18" w:rsidR="00A920C9" w:rsidRDefault="00A920C9" w:rsidP="00790BB7">
            <w:pPr>
              <w:spacing w:line="253" w:lineRule="auto"/>
              <w:jc w:val="center"/>
            </w:pPr>
            <w:r>
              <w:rPr>
                <w:rFonts w:ascii="Times New Roman" w:eastAsia="Times New Roman" w:hAnsi="Times New Roman" w:cs="Times New Roman"/>
                <w:b/>
                <w:sz w:val="24"/>
              </w:rPr>
              <w:t>«</w:t>
            </w:r>
            <w:proofErr w:type="spellStart"/>
            <w:r w:rsidR="007771D2" w:rsidRPr="007771D2">
              <w:rPr>
                <w:rFonts w:ascii="Times New Roman" w:eastAsia="Times New Roman" w:hAnsi="Times New Roman" w:cs="Times New Roman"/>
                <w:b/>
                <w:sz w:val="24"/>
                <w:lang w:val="ru-RU"/>
              </w:rPr>
              <w:t>Прогнозування</w:t>
            </w:r>
            <w:proofErr w:type="spellEnd"/>
            <w:r w:rsidR="007771D2" w:rsidRPr="007771D2">
              <w:rPr>
                <w:rFonts w:ascii="Times New Roman" w:eastAsia="Times New Roman" w:hAnsi="Times New Roman" w:cs="Times New Roman"/>
                <w:b/>
                <w:sz w:val="24"/>
                <w:lang w:val="ru-RU"/>
              </w:rPr>
              <w:t xml:space="preserve"> та </w:t>
            </w:r>
            <w:proofErr w:type="spellStart"/>
            <w:r w:rsidR="007771D2" w:rsidRPr="007771D2">
              <w:rPr>
                <w:rFonts w:ascii="Times New Roman" w:eastAsia="Times New Roman" w:hAnsi="Times New Roman" w:cs="Times New Roman"/>
                <w:b/>
                <w:sz w:val="24"/>
                <w:lang w:val="ru-RU"/>
              </w:rPr>
              <w:t>моделювання</w:t>
            </w:r>
            <w:proofErr w:type="spellEnd"/>
            <w:r w:rsidR="007771D2" w:rsidRPr="007771D2">
              <w:rPr>
                <w:rFonts w:ascii="Times New Roman" w:eastAsia="Times New Roman" w:hAnsi="Times New Roman" w:cs="Times New Roman"/>
                <w:b/>
                <w:sz w:val="24"/>
                <w:lang w:val="ru-RU"/>
              </w:rPr>
              <w:t xml:space="preserve"> у </w:t>
            </w:r>
            <w:proofErr w:type="spellStart"/>
            <w:r w:rsidR="007771D2" w:rsidRPr="007771D2">
              <w:rPr>
                <w:rFonts w:ascii="Times New Roman" w:eastAsia="Times New Roman" w:hAnsi="Times New Roman" w:cs="Times New Roman"/>
                <w:b/>
                <w:sz w:val="24"/>
                <w:lang w:val="ru-RU"/>
              </w:rPr>
              <w:t>соціальних</w:t>
            </w:r>
            <w:proofErr w:type="spellEnd"/>
            <w:r w:rsidR="007771D2" w:rsidRPr="007771D2">
              <w:rPr>
                <w:rFonts w:ascii="Times New Roman" w:eastAsia="Times New Roman" w:hAnsi="Times New Roman" w:cs="Times New Roman"/>
                <w:b/>
                <w:sz w:val="24"/>
                <w:lang w:val="ru-RU"/>
              </w:rPr>
              <w:t> </w:t>
            </w:r>
            <w:proofErr w:type="spellStart"/>
            <w:r w:rsidR="007771D2" w:rsidRPr="007771D2">
              <w:rPr>
                <w:rFonts w:ascii="Times New Roman" w:eastAsia="Times New Roman" w:hAnsi="Times New Roman" w:cs="Times New Roman"/>
                <w:b/>
                <w:sz w:val="24"/>
                <w:lang w:val="ru-RU"/>
              </w:rPr>
              <w:t>інтернет-сервісах</w:t>
            </w:r>
            <w:proofErr w:type="spellEnd"/>
            <w:r>
              <w:rPr>
                <w:rFonts w:ascii="Times New Roman" w:eastAsia="Times New Roman" w:hAnsi="Times New Roman" w:cs="Times New Roman"/>
                <w:b/>
                <w:sz w:val="24"/>
              </w:rPr>
              <w:t xml:space="preserve">» </w:t>
            </w:r>
          </w:p>
          <w:p w14:paraId="3AC4CFC7" w14:textId="77777777" w:rsidR="00A920C9" w:rsidRDefault="00A920C9" w:rsidP="00790BB7">
            <w:pPr>
              <w:spacing w:after="18"/>
              <w:ind w:left="17"/>
              <w:jc w:val="center"/>
            </w:pPr>
            <w:r>
              <w:rPr>
                <w:rFonts w:ascii="Times New Roman" w:eastAsia="Times New Roman" w:hAnsi="Times New Roman" w:cs="Times New Roman"/>
                <w:b/>
                <w:sz w:val="24"/>
              </w:rPr>
              <w:t xml:space="preserve"> </w:t>
            </w:r>
          </w:p>
          <w:p w14:paraId="2B63D65E" w14:textId="77777777" w:rsidR="00A920C9" w:rsidRPr="0057627C" w:rsidRDefault="00A920C9" w:rsidP="00790BB7">
            <w:pPr>
              <w:ind w:right="34"/>
              <w:jc w:val="center"/>
              <w:rPr>
                <w:rFonts w:ascii="Times New Roman" w:hAnsi="Times New Roman" w:cs="Times New Roman"/>
                <w:b/>
                <w:bCs/>
                <w:sz w:val="24"/>
                <w:szCs w:val="24"/>
              </w:rPr>
            </w:pPr>
            <w:r w:rsidRPr="0057627C">
              <w:rPr>
                <w:rFonts w:ascii="Times New Roman" w:hAnsi="Times New Roman" w:cs="Times New Roman"/>
                <w:b/>
                <w:bCs/>
                <w:sz w:val="24"/>
                <w:szCs w:val="24"/>
              </w:rPr>
              <w:t>Спеціальність: 125 «</w:t>
            </w:r>
            <w:proofErr w:type="spellStart"/>
            <w:r w:rsidRPr="0057627C">
              <w:rPr>
                <w:rFonts w:ascii="Times New Roman" w:hAnsi="Times New Roman" w:cs="Times New Roman"/>
                <w:b/>
                <w:bCs/>
                <w:sz w:val="24"/>
                <w:szCs w:val="24"/>
              </w:rPr>
              <w:t>Кібербезпека</w:t>
            </w:r>
            <w:proofErr w:type="spellEnd"/>
            <w:r w:rsidRPr="0057627C">
              <w:rPr>
                <w:rFonts w:ascii="Times New Roman" w:hAnsi="Times New Roman" w:cs="Times New Roman"/>
                <w:b/>
                <w:bCs/>
                <w:sz w:val="24"/>
                <w:szCs w:val="24"/>
              </w:rPr>
              <w:t xml:space="preserve"> та захист інформації»</w:t>
            </w:r>
          </w:p>
          <w:p w14:paraId="30239C28" w14:textId="77777777" w:rsidR="00A920C9" w:rsidRPr="0057627C" w:rsidRDefault="00A920C9" w:rsidP="00790BB7">
            <w:pPr>
              <w:ind w:right="34"/>
              <w:jc w:val="center"/>
              <w:rPr>
                <w:rFonts w:ascii="Times New Roman" w:hAnsi="Times New Roman" w:cs="Times New Roman"/>
                <w:sz w:val="24"/>
                <w:szCs w:val="24"/>
              </w:rPr>
            </w:pPr>
            <w:r w:rsidRPr="0057627C">
              <w:rPr>
                <w:rFonts w:ascii="Times New Roman" w:hAnsi="Times New Roman" w:cs="Times New Roman"/>
                <w:b/>
                <w:bCs/>
                <w:sz w:val="24"/>
                <w:szCs w:val="24"/>
              </w:rPr>
              <w:t>Галузь знань: 12 «Інформаційні технології»</w:t>
            </w:r>
          </w:p>
        </w:tc>
        <w:tc>
          <w:tcPr>
            <w:tcW w:w="277" w:type="dxa"/>
            <w:tcBorders>
              <w:top w:val="single" w:sz="4" w:space="0" w:color="000000"/>
              <w:left w:val="single" w:sz="4" w:space="0" w:color="000000"/>
              <w:bottom w:val="single" w:sz="4" w:space="0" w:color="000000"/>
              <w:right w:val="single" w:sz="4" w:space="0" w:color="000000"/>
            </w:tcBorders>
            <w:vAlign w:val="bottom"/>
          </w:tcPr>
          <w:p w14:paraId="612A735C" w14:textId="77777777" w:rsidR="00A920C9" w:rsidRDefault="00A920C9" w:rsidP="00790BB7">
            <w:pPr>
              <w:ind w:right="178"/>
              <w:jc w:val="right"/>
            </w:pPr>
            <w:r>
              <w:t xml:space="preserve"> </w:t>
            </w:r>
          </w:p>
        </w:tc>
      </w:tr>
      <w:tr w:rsidR="00A920C9" w14:paraId="520DA07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61B948" w14:textId="77777777" w:rsidR="00A920C9" w:rsidRDefault="00A920C9" w:rsidP="00790BB7">
            <w:r>
              <w:rPr>
                <w:rFonts w:ascii="Times New Roman" w:eastAsia="Times New Roman" w:hAnsi="Times New Roman" w:cs="Times New Roman"/>
                <w:b/>
              </w:rPr>
              <w:t>Рівень вищої освіти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50DEB6E" w14:textId="77777777" w:rsidR="00A920C9" w:rsidRDefault="00A920C9" w:rsidP="00790BB7">
            <w:pPr>
              <w:ind w:left="2"/>
            </w:pPr>
            <w:r>
              <w:rPr>
                <w:rFonts w:ascii="Times New Roman" w:eastAsia="Times New Roman" w:hAnsi="Times New Roman" w:cs="Times New Roman"/>
              </w:rPr>
              <w:t xml:space="preserve">Перший (бакалаврський) </w:t>
            </w:r>
          </w:p>
        </w:tc>
      </w:tr>
      <w:tr w:rsidR="00A920C9" w14:paraId="48E004C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D2F130" w14:textId="77777777" w:rsidR="00A920C9" w:rsidRDefault="00A920C9" w:rsidP="00790BB7">
            <w:r>
              <w:rPr>
                <w:rFonts w:ascii="Times New Roman" w:eastAsia="Times New Roman" w:hAnsi="Times New Roman" w:cs="Times New Roman"/>
                <w:b/>
              </w:rPr>
              <w:t>Статус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A7BC277" w14:textId="77777777" w:rsidR="00A920C9" w:rsidRDefault="00A920C9" w:rsidP="00790BB7">
            <w:pPr>
              <w:ind w:left="2"/>
            </w:pPr>
            <w:r>
              <w:rPr>
                <w:rFonts w:ascii="Times New Roman" w:eastAsia="Times New Roman" w:hAnsi="Times New Roman" w:cs="Times New Roman"/>
              </w:rPr>
              <w:t xml:space="preserve">Навчальна дисципліна вибіркового компонента фахового переліку </w:t>
            </w:r>
          </w:p>
        </w:tc>
      </w:tr>
      <w:tr w:rsidR="00A920C9" w14:paraId="583276D0"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2527CE" w14:textId="77777777" w:rsidR="00A920C9" w:rsidRPr="002352F9" w:rsidRDefault="00A920C9" w:rsidP="00790BB7">
            <w:pPr>
              <w:rPr>
                <w:b/>
              </w:rPr>
            </w:pPr>
            <w:r w:rsidRPr="002352F9">
              <w:rPr>
                <w:rFonts w:ascii="Times New Roman" w:eastAsia="Times New Roman" w:hAnsi="Times New Roman" w:cs="Times New Roman"/>
                <w:b/>
              </w:rPr>
              <w:t xml:space="preserve">Курс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74E2EE" w14:textId="77777777" w:rsidR="00A920C9" w:rsidRDefault="00A920C9" w:rsidP="00790BB7">
            <w:pPr>
              <w:ind w:left="2"/>
            </w:pPr>
            <w:r>
              <w:rPr>
                <w:rFonts w:ascii="Times New Roman" w:eastAsia="Times New Roman" w:hAnsi="Times New Roman" w:cs="Times New Roman"/>
              </w:rPr>
              <w:t xml:space="preserve">2 (другий) </w:t>
            </w:r>
          </w:p>
        </w:tc>
      </w:tr>
      <w:tr w:rsidR="00A920C9" w14:paraId="6634603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04E5CD" w14:textId="77777777" w:rsidR="00A920C9" w:rsidRPr="002352F9" w:rsidRDefault="00A920C9" w:rsidP="00790BB7">
            <w:pPr>
              <w:rPr>
                <w:b/>
              </w:rPr>
            </w:pPr>
            <w:r w:rsidRPr="002352F9">
              <w:rPr>
                <w:rFonts w:ascii="Times New Roman" w:eastAsia="Times New Roman" w:hAnsi="Times New Roman" w:cs="Times New Roman"/>
                <w:b/>
              </w:rPr>
              <w:t xml:space="preserve">Семестр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F0B3F4" w14:textId="77777777" w:rsidR="00A920C9" w:rsidRDefault="00A920C9" w:rsidP="00790BB7">
            <w:pPr>
              <w:ind w:left="2"/>
            </w:pPr>
            <w:r>
              <w:rPr>
                <w:rFonts w:ascii="Times New Roman" w:eastAsia="Times New Roman" w:hAnsi="Times New Roman" w:cs="Times New Roman"/>
              </w:rPr>
              <w:t xml:space="preserve">3 (третій) </w:t>
            </w:r>
          </w:p>
        </w:tc>
      </w:tr>
      <w:tr w:rsidR="00A920C9" w14:paraId="23AC7C5F" w14:textId="77777777" w:rsidTr="00790BB7">
        <w:trPr>
          <w:trHeight w:val="988"/>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5D2B1B" w14:textId="77777777" w:rsidR="00A920C9" w:rsidRPr="002352F9" w:rsidRDefault="00A920C9" w:rsidP="00790BB7">
            <w:pPr>
              <w:ind w:right="53"/>
              <w:jc w:val="both"/>
              <w:rPr>
                <w:b/>
              </w:rPr>
            </w:pPr>
            <w:r w:rsidRPr="002352F9">
              <w:rPr>
                <w:rFonts w:ascii="Times New Roman" w:eastAsia="Times New Roman" w:hAnsi="Times New Roman" w:cs="Times New Roman"/>
                <w:b/>
              </w:rPr>
              <w:t xml:space="preserve">Обсяг дисципліни, кредити ЄКТС/загальна кількість годин </w:t>
            </w:r>
          </w:p>
        </w:tc>
        <w:tc>
          <w:tcPr>
            <w:tcW w:w="7290" w:type="dxa"/>
            <w:gridSpan w:val="2"/>
            <w:tcBorders>
              <w:top w:val="single" w:sz="4" w:space="0" w:color="000000"/>
              <w:left w:val="single" w:sz="4" w:space="0" w:color="000000"/>
              <w:bottom w:val="single" w:sz="4" w:space="0" w:color="000000"/>
              <w:right w:val="single" w:sz="4" w:space="0" w:color="000000"/>
            </w:tcBorders>
          </w:tcPr>
          <w:p w14:paraId="4B4B5298" w14:textId="77777777" w:rsidR="00A920C9" w:rsidRDefault="00A920C9" w:rsidP="00790BB7">
            <w:pPr>
              <w:ind w:left="2"/>
            </w:pPr>
            <w:bookmarkStart w:id="0" w:name="_GoBack"/>
            <w:bookmarkEnd w:id="0"/>
          </w:p>
        </w:tc>
      </w:tr>
      <w:tr w:rsidR="00A920C9" w:rsidRPr="002352F9" w14:paraId="65D9662A"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2C0940"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t xml:space="preserve">Мова викладання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36BB3B1" w14:textId="77777777" w:rsidR="00A920C9" w:rsidRPr="002352F9" w:rsidRDefault="00A920C9" w:rsidP="002352F9">
            <w:pPr>
              <w:ind w:left="2"/>
              <w:jc w:val="both"/>
              <w:rPr>
                <w:rFonts w:ascii="Times New Roman" w:eastAsia="Times New Roman" w:hAnsi="Times New Roman" w:cs="Times New Roman"/>
              </w:rPr>
            </w:pPr>
            <w:r w:rsidRPr="00952F86">
              <w:rPr>
                <w:rFonts w:ascii="Times New Roman" w:eastAsia="Times New Roman" w:hAnsi="Times New Roman" w:cs="Times New Roman"/>
              </w:rPr>
              <w:t>укра</w:t>
            </w:r>
            <w:r w:rsidRPr="002352F9">
              <w:rPr>
                <w:rFonts w:ascii="Times New Roman" w:eastAsia="Times New Roman" w:hAnsi="Times New Roman" w:cs="Times New Roman"/>
              </w:rPr>
              <w:t xml:space="preserve">їнська </w:t>
            </w:r>
          </w:p>
        </w:tc>
      </w:tr>
      <w:tr w:rsidR="00A920C9" w:rsidRPr="002352F9" w14:paraId="3FA60F4B" w14:textId="77777777" w:rsidTr="00790BB7">
        <w:trPr>
          <w:trHeight w:val="12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31436E" w14:textId="77777777" w:rsidR="00A920C9" w:rsidRPr="002352F9" w:rsidRDefault="00A920C9" w:rsidP="002352F9">
            <w:pPr>
              <w:spacing w:after="23"/>
              <w:jc w:val="both"/>
              <w:rPr>
                <w:rFonts w:ascii="Times New Roman" w:eastAsia="Times New Roman" w:hAnsi="Times New Roman" w:cs="Times New Roman"/>
                <w:b/>
              </w:rPr>
            </w:pPr>
            <w:r w:rsidRPr="002352F9">
              <w:rPr>
                <w:rFonts w:ascii="Times New Roman" w:eastAsia="Times New Roman" w:hAnsi="Times New Roman" w:cs="Times New Roman"/>
                <w:b/>
              </w:rPr>
              <w:t xml:space="preserve">Що буде вивчатися </w:t>
            </w:r>
          </w:p>
          <w:p w14:paraId="5CF4BB8F"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t xml:space="preserve">(предмет навчання)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33CC4CAB" w14:textId="3CAABD94" w:rsidR="00A920C9" w:rsidRPr="002352F9" w:rsidRDefault="007771D2" w:rsidP="002352F9">
            <w:pPr>
              <w:jc w:val="both"/>
              <w:rPr>
                <w:rFonts w:ascii="Times New Roman" w:eastAsia="Times New Roman" w:hAnsi="Times New Roman" w:cs="Times New Roman"/>
              </w:rPr>
            </w:pPr>
            <w:r w:rsidRPr="002352F9">
              <w:rPr>
                <w:rFonts w:ascii="Times New Roman" w:eastAsia="Times New Roman" w:hAnsi="Times New Roman" w:cs="Times New Roman"/>
              </w:rPr>
              <w:t>охоплює методи аналізу великих даних, прогнозування трендів, використання алгоритмів для оцінки поведінки користувачів та вдосконалення роботи соціальних платформ. Студенти вивчатимуть техніки моделювання та прогнозування для розробки ефективних інструментів, які впливають на взаємодію користувачів.</w:t>
            </w:r>
          </w:p>
        </w:tc>
      </w:tr>
      <w:tr w:rsidR="00A920C9" w:rsidRPr="002352F9" w14:paraId="51CDF75C" w14:textId="77777777" w:rsidTr="00790BB7">
        <w:trPr>
          <w:trHeight w:val="1267"/>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A57B8C"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t xml:space="preserve">Чому це цікаво/потрібно вивчати (мета)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78198C1" w14:textId="0044EA93" w:rsidR="00A920C9" w:rsidRPr="002352F9" w:rsidRDefault="007771D2" w:rsidP="002352F9">
            <w:pPr>
              <w:jc w:val="both"/>
              <w:rPr>
                <w:rFonts w:ascii="Times New Roman" w:eastAsia="Times New Roman" w:hAnsi="Times New Roman" w:cs="Times New Roman"/>
              </w:rPr>
            </w:pPr>
            <w:r w:rsidRPr="002352F9">
              <w:rPr>
                <w:rFonts w:ascii="Times New Roman" w:eastAsia="Times New Roman" w:hAnsi="Times New Roman" w:cs="Times New Roman"/>
              </w:rPr>
              <w:t xml:space="preserve">Ця дисципліна допомагає зрозуміти важливість даних і прогнозів для оптимізації роботи соціальних мереж та </w:t>
            </w:r>
            <w:proofErr w:type="spellStart"/>
            <w:r w:rsidRPr="002352F9">
              <w:rPr>
                <w:rFonts w:ascii="Times New Roman" w:eastAsia="Times New Roman" w:hAnsi="Times New Roman" w:cs="Times New Roman"/>
              </w:rPr>
              <w:t>інтернет-платформ</w:t>
            </w:r>
            <w:proofErr w:type="spellEnd"/>
            <w:r w:rsidRPr="002352F9">
              <w:rPr>
                <w:rFonts w:ascii="Times New Roman" w:eastAsia="Times New Roman" w:hAnsi="Times New Roman" w:cs="Times New Roman"/>
              </w:rPr>
              <w:t>, що мають величезний вплив на сучасне суспільство, бізнес і комунікацію.</w:t>
            </w:r>
          </w:p>
        </w:tc>
      </w:tr>
      <w:tr w:rsidR="00A920C9" w:rsidRPr="002352F9" w14:paraId="0C404035" w14:textId="77777777" w:rsidTr="00790BB7">
        <w:trPr>
          <w:trHeight w:val="1128"/>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59756B1" w14:textId="77777777" w:rsidR="00A920C9" w:rsidRPr="002352F9" w:rsidRDefault="00A920C9" w:rsidP="002352F9">
            <w:pPr>
              <w:spacing w:after="23"/>
              <w:jc w:val="both"/>
              <w:rPr>
                <w:rFonts w:ascii="Times New Roman" w:eastAsia="Times New Roman" w:hAnsi="Times New Roman" w:cs="Times New Roman"/>
                <w:b/>
              </w:rPr>
            </w:pPr>
            <w:r w:rsidRPr="002352F9">
              <w:rPr>
                <w:rFonts w:ascii="Times New Roman" w:eastAsia="Times New Roman" w:hAnsi="Times New Roman" w:cs="Times New Roman"/>
                <w:b/>
              </w:rPr>
              <w:t xml:space="preserve">Чому можна навчитися </w:t>
            </w:r>
          </w:p>
          <w:p w14:paraId="79E5AF12"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t xml:space="preserve">(результати навчання)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BE3C66F" w14:textId="04A5E35A" w:rsidR="00A920C9" w:rsidRPr="002352F9" w:rsidRDefault="007771D2" w:rsidP="002352F9">
            <w:pPr>
              <w:spacing w:line="240" w:lineRule="auto"/>
              <w:jc w:val="both"/>
              <w:rPr>
                <w:rFonts w:ascii="Times New Roman" w:eastAsia="Times New Roman" w:hAnsi="Times New Roman" w:cs="Times New Roman"/>
              </w:rPr>
            </w:pPr>
            <w:r w:rsidRPr="002352F9">
              <w:rPr>
                <w:rFonts w:ascii="Times New Roman" w:eastAsia="Times New Roman" w:hAnsi="Times New Roman" w:cs="Times New Roman"/>
              </w:rPr>
              <w:t xml:space="preserve">Студенти навчаться застосовувати методи машинного навчання, аналізу великих даних, прогнозування та створення моделей для покращення користувацького досвіду та функціонування </w:t>
            </w:r>
            <w:proofErr w:type="spellStart"/>
            <w:r w:rsidRPr="002352F9">
              <w:rPr>
                <w:rFonts w:ascii="Times New Roman" w:eastAsia="Times New Roman" w:hAnsi="Times New Roman" w:cs="Times New Roman"/>
              </w:rPr>
              <w:t>інтернет-сервісів</w:t>
            </w:r>
            <w:proofErr w:type="spellEnd"/>
            <w:r w:rsidRPr="002352F9">
              <w:rPr>
                <w:rFonts w:ascii="Times New Roman" w:eastAsia="Times New Roman" w:hAnsi="Times New Roman" w:cs="Times New Roman"/>
              </w:rPr>
              <w:t>.</w:t>
            </w:r>
          </w:p>
        </w:tc>
      </w:tr>
      <w:tr w:rsidR="00A920C9" w:rsidRPr="002352F9" w14:paraId="280EACDF" w14:textId="77777777" w:rsidTr="00790BB7">
        <w:trPr>
          <w:trHeight w:val="141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7EBE75B"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t xml:space="preserve">Як можна користуватися набутими знаннями і уміннями (компетентності) </w:t>
            </w:r>
          </w:p>
        </w:tc>
        <w:tc>
          <w:tcPr>
            <w:tcW w:w="7290" w:type="dxa"/>
            <w:gridSpan w:val="2"/>
            <w:tcBorders>
              <w:top w:val="single" w:sz="4" w:space="0" w:color="000000"/>
              <w:left w:val="single" w:sz="4" w:space="0" w:color="000000"/>
              <w:bottom w:val="single" w:sz="4" w:space="0" w:color="000000"/>
              <w:right w:val="single" w:sz="4" w:space="0" w:color="000000"/>
            </w:tcBorders>
          </w:tcPr>
          <w:p w14:paraId="50174714" w14:textId="7A72BAAD" w:rsidR="00A920C9" w:rsidRPr="002352F9" w:rsidRDefault="007771D2" w:rsidP="002352F9">
            <w:pPr>
              <w:ind w:left="2"/>
              <w:jc w:val="both"/>
              <w:rPr>
                <w:rFonts w:ascii="Times New Roman" w:eastAsia="Times New Roman" w:hAnsi="Times New Roman" w:cs="Times New Roman"/>
              </w:rPr>
            </w:pPr>
            <w:r w:rsidRPr="002352F9">
              <w:rPr>
                <w:rFonts w:ascii="Times New Roman" w:eastAsia="Times New Roman" w:hAnsi="Times New Roman" w:cs="Times New Roman"/>
              </w:rPr>
              <w:t xml:space="preserve">Набуті знання дозволяють створювати та впроваджувати прогностичні моделі, аналізувати поведінку користувачів у соціальних мережах, а також вдосконалювати механізми рекомендацій та персоналізації контенту для бізнесу та </w:t>
            </w:r>
            <w:proofErr w:type="spellStart"/>
            <w:r w:rsidRPr="002352F9">
              <w:rPr>
                <w:rFonts w:ascii="Times New Roman" w:eastAsia="Times New Roman" w:hAnsi="Times New Roman" w:cs="Times New Roman"/>
              </w:rPr>
              <w:t>інтернет-платформ</w:t>
            </w:r>
            <w:proofErr w:type="spellEnd"/>
            <w:r w:rsidRPr="002352F9">
              <w:rPr>
                <w:rFonts w:ascii="Times New Roman" w:eastAsia="Times New Roman" w:hAnsi="Times New Roman" w:cs="Times New Roman"/>
              </w:rPr>
              <w:t>.</w:t>
            </w:r>
          </w:p>
        </w:tc>
      </w:tr>
      <w:tr w:rsidR="00A920C9" w:rsidRPr="002352F9" w14:paraId="2F8729ED" w14:textId="77777777" w:rsidTr="00790BB7">
        <w:trPr>
          <w:trHeight w:val="312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60AC259" w14:textId="77777777" w:rsidR="00A920C9" w:rsidRPr="002352F9" w:rsidRDefault="00A920C9" w:rsidP="002352F9">
            <w:pPr>
              <w:jc w:val="both"/>
              <w:rPr>
                <w:rFonts w:ascii="Times New Roman" w:eastAsia="Times New Roman" w:hAnsi="Times New Roman" w:cs="Times New Roman"/>
                <w:b/>
              </w:rPr>
            </w:pPr>
            <w:r w:rsidRPr="002352F9">
              <w:rPr>
                <w:rFonts w:ascii="Times New Roman" w:eastAsia="Times New Roman" w:hAnsi="Times New Roman" w:cs="Times New Roman"/>
                <w:b/>
              </w:rPr>
              <w:lastRenderedPageBreak/>
              <w:t xml:space="preserve">Навчальна логістика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041FE3E" w14:textId="5FD08FAB" w:rsidR="00423BE0" w:rsidRPr="002352F9" w:rsidRDefault="00A920C9" w:rsidP="002352F9">
            <w:pPr>
              <w:spacing w:after="16"/>
              <w:ind w:left="2"/>
              <w:jc w:val="both"/>
              <w:rPr>
                <w:rFonts w:ascii="Times New Roman" w:eastAsia="Times New Roman" w:hAnsi="Times New Roman" w:cs="Times New Roman"/>
              </w:rPr>
            </w:pPr>
            <w:r w:rsidRPr="002352F9">
              <w:rPr>
                <w:rFonts w:ascii="Times New Roman" w:eastAsia="Times New Roman" w:hAnsi="Times New Roman" w:cs="Times New Roman"/>
              </w:rPr>
              <w:t>Зміст дисципліни:</w:t>
            </w:r>
            <w:r w:rsidR="000024C1" w:rsidRPr="002352F9">
              <w:rPr>
                <w:rFonts w:ascii="Times New Roman" w:eastAsia="Times New Roman" w:hAnsi="Times New Roman" w:cs="Times New Roman"/>
              </w:rPr>
              <w:t xml:space="preserve"> </w:t>
            </w:r>
            <w:r w:rsidR="007771D2" w:rsidRPr="002352F9">
              <w:rPr>
                <w:rFonts w:ascii="Times New Roman" w:eastAsia="Times New Roman" w:hAnsi="Times New Roman" w:cs="Times New Roman"/>
              </w:rPr>
              <w:t xml:space="preserve">охоплює методи аналізу даних, побудову математичних моделей для прогнозування поведінки користувачів, аналіз трендів у соціальних мережах, а також застосування алгоритмів машинного навчання для покращення рекомендаційних систем. Студенти вивчатимуть техніки прогнозування, що дозволяють створювати більш персоналізовані інтерфейси та вдосконалювати взаємодію в </w:t>
            </w:r>
            <w:proofErr w:type="spellStart"/>
            <w:r w:rsidR="007771D2" w:rsidRPr="002352F9">
              <w:rPr>
                <w:rFonts w:ascii="Times New Roman" w:eastAsia="Times New Roman" w:hAnsi="Times New Roman" w:cs="Times New Roman"/>
              </w:rPr>
              <w:t>онлайн-середовищі</w:t>
            </w:r>
            <w:proofErr w:type="spellEnd"/>
            <w:r w:rsidR="007771D2" w:rsidRPr="002352F9">
              <w:rPr>
                <w:rFonts w:ascii="Times New Roman" w:eastAsia="Times New Roman" w:hAnsi="Times New Roman" w:cs="Times New Roman"/>
              </w:rPr>
              <w:t>, що має велике значення для бізнесу та маркетингу.</w:t>
            </w:r>
          </w:p>
          <w:p w14:paraId="16CD2FDB" w14:textId="1F16943F" w:rsidR="00A920C9" w:rsidRPr="002352F9" w:rsidRDefault="00A920C9" w:rsidP="002352F9">
            <w:pPr>
              <w:spacing w:after="16"/>
              <w:ind w:left="2"/>
              <w:jc w:val="both"/>
              <w:rPr>
                <w:rFonts w:ascii="Times New Roman" w:eastAsia="Times New Roman" w:hAnsi="Times New Roman" w:cs="Times New Roman"/>
              </w:rPr>
            </w:pPr>
            <w:r w:rsidRPr="002352F9">
              <w:rPr>
                <w:rFonts w:ascii="Times New Roman" w:eastAsia="Times New Roman" w:hAnsi="Times New Roman" w:cs="Times New Roman"/>
              </w:rPr>
              <w:t xml:space="preserve">Види занять: </w:t>
            </w:r>
            <w:r>
              <w:rPr>
                <w:rFonts w:ascii="Times New Roman" w:eastAsia="Times New Roman" w:hAnsi="Times New Roman" w:cs="Times New Roman"/>
              </w:rPr>
              <w:t>лекції, лабораторні заняття</w:t>
            </w:r>
            <w:r w:rsidRPr="002352F9">
              <w:rPr>
                <w:rFonts w:ascii="Times New Roman" w:eastAsia="Times New Roman" w:hAnsi="Times New Roman" w:cs="Times New Roman"/>
              </w:rPr>
              <w:t xml:space="preserve"> </w:t>
            </w:r>
          </w:p>
          <w:p w14:paraId="58B193FD" w14:textId="77777777" w:rsidR="00A920C9" w:rsidRPr="002352F9" w:rsidRDefault="00A920C9" w:rsidP="002352F9">
            <w:pPr>
              <w:ind w:left="2" w:right="776"/>
              <w:jc w:val="both"/>
              <w:rPr>
                <w:rFonts w:ascii="Times New Roman" w:eastAsia="Times New Roman" w:hAnsi="Times New Roman" w:cs="Times New Roman"/>
              </w:rPr>
            </w:pPr>
            <w:r w:rsidRPr="002352F9">
              <w:rPr>
                <w:rFonts w:ascii="Times New Roman" w:eastAsia="Times New Roman" w:hAnsi="Times New Roman" w:cs="Times New Roman"/>
              </w:rPr>
              <w:t xml:space="preserve">Методи навчання: </w:t>
            </w:r>
            <w:r>
              <w:rPr>
                <w:rFonts w:ascii="Times New Roman" w:eastAsia="Times New Roman" w:hAnsi="Times New Roman" w:cs="Times New Roman"/>
              </w:rPr>
              <w:t xml:space="preserve">навчальні дискусії, практичне навчання </w:t>
            </w:r>
            <w:r w:rsidRPr="002352F9">
              <w:rPr>
                <w:rFonts w:ascii="Times New Roman" w:eastAsia="Times New Roman" w:hAnsi="Times New Roman" w:cs="Times New Roman"/>
              </w:rPr>
              <w:t xml:space="preserve">Форми навчання: </w:t>
            </w:r>
            <w:r>
              <w:rPr>
                <w:rFonts w:ascii="Times New Roman" w:eastAsia="Times New Roman" w:hAnsi="Times New Roman" w:cs="Times New Roman"/>
              </w:rPr>
              <w:t xml:space="preserve">очна </w:t>
            </w:r>
          </w:p>
        </w:tc>
      </w:tr>
      <w:tr w:rsidR="00A920C9" w:rsidRPr="002352F9" w14:paraId="752F9F44"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603AD8" w14:textId="77777777" w:rsidR="00A920C9" w:rsidRPr="002352F9" w:rsidRDefault="00A920C9" w:rsidP="002352F9">
            <w:pPr>
              <w:jc w:val="both"/>
              <w:rPr>
                <w:rFonts w:ascii="Times New Roman" w:eastAsia="Times New Roman" w:hAnsi="Times New Roman" w:cs="Times New Roman"/>
                <w:b/>
              </w:rPr>
            </w:pPr>
            <w:proofErr w:type="spellStart"/>
            <w:r w:rsidRPr="002352F9">
              <w:rPr>
                <w:rFonts w:ascii="Times New Roman" w:eastAsia="Times New Roman" w:hAnsi="Times New Roman" w:cs="Times New Roman"/>
                <w:b/>
              </w:rPr>
              <w:t>Пререквізити</w:t>
            </w:r>
            <w:proofErr w:type="spellEnd"/>
            <w:r w:rsidRPr="002352F9">
              <w:rPr>
                <w:rFonts w:ascii="Times New Roman" w:eastAsia="Times New Roman" w:hAnsi="Times New Roman" w:cs="Times New Roman"/>
                <w:b/>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9BE50D3" w14:textId="77777777" w:rsidR="00A920C9" w:rsidRPr="002352F9" w:rsidRDefault="00A920C9" w:rsidP="002352F9">
            <w:pPr>
              <w:ind w:left="2"/>
              <w:jc w:val="both"/>
              <w:rPr>
                <w:rFonts w:ascii="Times New Roman" w:eastAsia="Times New Roman" w:hAnsi="Times New Roman" w:cs="Times New Roman"/>
              </w:rPr>
            </w:pPr>
            <w:r>
              <w:rPr>
                <w:rFonts w:ascii="Times New Roman" w:eastAsia="Times New Roman" w:hAnsi="Times New Roman" w:cs="Times New Roman"/>
              </w:rPr>
              <w:t xml:space="preserve">Базові знання інформаційних технологій </w:t>
            </w:r>
          </w:p>
        </w:tc>
      </w:tr>
      <w:tr w:rsidR="00A920C9" w:rsidRPr="002352F9" w14:paraId="153C5372" w14:textId="77777777" w:rsidTr="00790BB7">
        <w:trPr>
          <w:trHeight w:val="70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3EFDF421" w14:textId="77777777" w:rsidR="00A920C9" w:rsidRPr="002352F9" w:rsidRDefault="00A920C9" w:rsidP="002352F9">
            <w:pPr>
              <w:jc w:val="both"/>
              <w:rPr>
                <w:rFonts w:ascii="Times New Roman" w:eastAsia="Times New Roman" w:hAnsi="Times New Roman" w:cs="Times New Roman"/>
                <w:b/>
              </w:rPr>
            </w:pPr>
            <w:proofErr w:type="spellStart"/>
            <w:r w:rsidRPr="002352F9">
              <w:rPr>
                <w:rFonts w:ascii="Times New Roman" w:eastAsia="Times New Roman" w:hAnsi="Times New Roman" w:cs="Times New Roman"/>
                <w:b/>
              </w:rPr>
              <w:t>Пореквізити</w:t>
            </w:r>
            <w:proofErr w:type="spellEnd"/>
            <w:r w:rsidRPr="002352F9">
              <w:rPr>
                <w:rFonts w:ascii="Times New Roman" w:eastAsia="Times New Roman" w:hAnsi="Times New Roman" w:cs="Times New Roman"/>
                <w:b/>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F8B7CB7" w14:textId="6147FA15" w:rsidR="00A920C9" w:rsidRPr="002352F9" w:rsidRDefault="007771D2" w:rsidP="002352F9">
            <w:pPr>
              <w:ind w:left="2"/>
              <w:jc w:val="both"/>
              <w:rPr>
                <w:rFonts w:ascii="Times New Roman" w:eastAsia="Times New Roman" w:hAnsi="Times New Roman" w:cs="Times New Roman"/>
              </w:rPr>
            </w:pPr>
            <w:r>
              <w:rPr>
                <w:rFonts w:ascii="Times New Roman" w:eastAsia="Times New Roman" w:hAnsi="Times New Roman" w:cs="Times New Roman"/>
              </w:rPr>
              <w:t xml:space="preserve">Уміння прогнозування та моделювання у соціальних </w:t>
            </w:r>
            <w:proofErr w:type="spellStart"/>
            <w:r>
              <w:rPr>
                <w:rFonts w:ascii="Times New Roman" w:eastAsia="Times New Roman" w:hAnsi="Times New Roman" w:cs="Times New Roman"/>
              </w:rPr>
              <w:t>інтернет-сервісах</w:t>
            </w:r>
            <w:proofErr w:type="spellEnd"/>
            <w:r w:rsidR="00B402DE">
              <w:rPr>
                <w:rFonts w:ascii="Times New Roman" w:eastAsia="Times New Roman" w:hAnsi="Times New Roman" w:cs="Times New Roman"/>
              </w:rPr>
              <w:t>.</w:t>
            </w:r>
          </w:p>
        </w:tc>
      </w:tr>
      <w:tr w:rsidR="00A920C9" w:rsidRPr="002352F9" w14:paraId="005A31DA" w14:textId="77777777" w:rsidTr="00790BB7">
        <w:trPr>
          <w:trHeight w:val="267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465A0385" w14:textId="77777777" w:rsidR="00A920C9" w:rsidRPr="002352F9" w:rsidRDefault="00A920C9" w:rsidP="002352F9">
            <w:pPr>
              <w:spacing w:after="2" w:line="277" w:lineRule="auto"/>
              <w:ind w:left="9" w:right="40"/>
              <w:jc w:val="both"/>
              <w:rPr>
                <w:rFonts w:ascii="Times New Roman" w:eastAsia="Times New Roman" w:hAnsi="Times New Roman" w:cs="Times New Roman"/>
                <w:b/>
              </w:rPr>
            </w:pPr>
            <w:r w:rsidRPr="002352F9">
              <w:rPr>
                <w:rFonts w:ascii="Times New Roman" w:eastAsia="Times New Roman" w:hAnsi="Times New Roman" w:cs="Times New Roman"/>
                <w:b/>
              </w:rPr>
              <w:t xml:space="preserve">Інформаційне забезпечення </w:t>
            </w:r>
          </w:p>
          <w:p w14:paraId="0645ED9F" w14:textId="77777777" w:rsidR="00A920C9" w:rsidRPr="002352F9" w:rsidRDefault="00A920C9" w:rsidP="002352F9">
            <w:pPr>
              <w:spacing w:after="20"/>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з фонду та </w:t>
            </w:r>
            <w:proofErr w:type="spellStart"/>
            <w:r w:rsidRPr="002352F9">
              <w:rPr>
                <w:rFonts w:ascii="Times New Roman" w:eastAsia="Times New Roman" w:hAnsi="Times New Roman" w:cs="Times New Roman"/>
                <w:b/>
              </w:rPr>
              <w:t>репозитарію</w:t>
            </w:r>
            <w:proofErr w:type="spellEnd"/>
            <w:r w:rsidRPr="002352F9">
              <w:rPr>
                <w:rFonts w:ascii="Times New Roman" w:eastAsia="Times New Roman" w:hAnsi="Times New Roman" w:cs="Times New Roman"/>
                <w:b/>
              </w:rPr>
              <w:t xml:space="preserve"> </w:t>
            </w:r>
          </w:p>
          <w:p w14:paraId="43B99A3E"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НТБ НАУ </w:t>
            </w:r>
          </w:p>
        </w:tc>
        <w:tc>
          <w:tcPr>
            <w:tcW w:w="7290" w:type="dxa"/>
            <w:gridSpan w:val="2"/>
            <w:tcBorders>
              <w:top w:val="single" w:sz="4" w:space="0" w:color="000000"/>
              <w:left w:val="single" w:sz="4" w:space="0" w:color="000000"/>
              <w:bottom w:val="single" w:sz="4" w:space="0" w:color="000000"/>
              <w:right w:val="single" w:sz="4" w:space="0" w:color="000000"/>
            </w:tcBorders>
          </w:tcPr>
          <w:p w14:paraId="447E7152" w14:textId="397E8E77" w:rsidR="005E46DB" w:rsidRPr="002352F9" w:rsidRDefault="005E46DB" w:rsidP="002352F9">
            <w:pPr>
              <w:spacing w:line="278" w:lineRule="auto"/>
              <w:jc w:val="both"/>
              <w:rPr>
                <w:rFonts w:ascii="Times New Roman" w:eastAsia="Times New Roman" w:hAnsi="Times New Roman" w:cs="Times New Roman"/>
              </w:rPr>
            </w:pPr>
            <w:r w:rsidRPr="002352F9">
              <w:rPr>
                <w:rFonts w:ascii="Times New Roman" w:eastAsia="Times New Roman" w:hAnsi="Times New Roman" w:cs="Times New Roman"/>
              </w:rPr>
              <w:br/>
            </w:r>
            <w:proofErr w:type="spellStart"/>
            <w:r w:rsidR="00A920C9" w:rsidRPr="002352F9">
              <w:rPr>
                <w:rFonts w:ascii="Times New Roman" w:eastAsia="Times New Roman" w:hAnsi="Times New Roman" w:cs="Times New Roman"/>
              </w:rPr>
              <w:t>Репозитарій</w:t>
            </w:r>
            <w:proofErr w:type="spellEnd"/>
            <w:r w:rsidR="00A920C9" w:rsidRPr="002352F9">
              <w:rPr>
                <w:rFonts w:ascii="Times New Roman" w:eastAsia="Times New Roman" w:hAnsi="Times New Roman" w:cs="Times New Roman"/>
              </w:rPr>
              <w:t xml:space="preserve"> НАУ: </w:t>
            </w:r>
          </w:p>
          <w:p w14:paraId="286330F7" w14:textId="1874DB3B" w:rsidR="00A920C9" w:rsidRPr="002352F9" w:rsidRDefault="007771D2" w:rsidP="002352F9">
            <w:pPr>
              <w:pStyle w:val="a7"/>
              <w:numPr>
                <w:ilvl w:val="0"/>
                <w:numId w:val="4"/>
              </w:numPr>
              <w:spacing w:line="278" w:lineRule="auto"/>
              <w:jc w:val="both"/>
              <w:rPr>
                <w:rFonts w:ascii="Times New Roman" w:eastAsia="Times New Roman" w:hAnsi="Times New Roman" w:cs="Times New Roman"/>
              </w:rPr>
            </w:pPr>
            <w:r w:rsidRPr="002352F9">
              <w:rPr>
                <w:rFonts w:ascii="Times New Roman" w:eastAsia="Times New Roman" w:hAnsi="Times New Roman" w:cs="Times New Roman"/>
              </w:rPr>
              <w:t>https://er.nau.edu.ua/items/367fadff-662c-41d5-909c-10c648fc9985</w:t>
            </w:r>
          </w:p>
        </w:tc>
      </w:tr>
      <w:tr w:rsidR="00A920C9" w:rsidRPr="002352F9" w14:paraId="6794F2D0" w14:textId="77777777" w:rsidTr="00790BB7">
        <w:trPr>
          <w:trHeight w:val="70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F371B90"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Локація та </w:t>
            </w:r>
            <w:proofErr w:type="spellStart"/>
            <w:r w:rsidRPr="002352F9">
              <w:rPr>
                <w:rFonts w:ascii="Times New Roman" w:eastAsia="Times New Roman" w:hAnsi="Times New Roman" w:cs="Times New Roman"/>
                <w:b/>
              </w:rPr>
              <w:t>матеріальнотехнічне</w:t>
            </w:r>
            <w:proofErr w:type="spellEnd"/>
            <w:r w:rsidRPr="002352F9">
              <w:rPr>
                <w:rFonts w:ascii="Times New Roman" w:eastAsia="Times New Roman" w:hAnsi="Times New Roman" w:cs="Times New Roman"/>
                <w:b/>
              </w:rPr>
              <w:t xml:space="preserve"> забезпечення </w:t>
            </w:r>
          </w:p>
        </w:tc>
        <w:tc>
          <w:tcPr>
            <w:tcW w:w="7290" w:type="dxa"/>
            <w:gridSpan w:val="2"/>
            <w:tcBorders>
              <w:top w:val="single" w:sz="4" w:space="0" w:color="000000"/>
              <w:left w:val="single" w:sz="4" w:space="0" w:color="000000"/>
              <w:bottom w:val="single" w:sz="4" w:space="0" w:color="000000"/>
              <w:right w:val="single" w:sz="4" w:space="0" w:color="000000"/>
            </w:tcBorders>
          </w:tcPr>
          <w:p w14:paraId="202932F7" w14:textId="7B6E9713" w:rsidR="00A920C9" w:rsidRPr="002352F9" w:rsidRDefault="00A920C9" w:rsidP="002352F9">
            <w:pPr>
              <w:ind w:left="12"/>
              <w:jc w:val="both"/>
              <w:rPr>
                <w:rFonts w:ascii="Times New Roman" w:eastAsia="Times New Roman" w:hAnsi="Times New Roman" w:cs="Times New Roman"/>
              </w:rPr>
            </w:pPr>
            <w:r>
              <w:rPr>
                <w:rFonts w:ascii="Times New Roman" w:eastAsia="Times New Roman" w:hAnsi="Times New Roman" w:cs="Times New Roman"/>
              </w:rPr>
              <w:t xml:space="preserve">Аудиторія систем захисту інформації, проектор, персональні комп’ютери </w:t>
            </w:r>
          </w:p>
        </w:tc>
      </w:tr>
      <w:tr w:rsidR="00A920C9" w:rsidRPr="002352F9" w14:paraId="4DC3A949"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8340188"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Семестровий контроль, екзаменаційна методика </w:t>
            </w:r>
          </w:p>
        </w:tc>
        <w:tc>
          <w:tcPr>
            <w:tcW w:w="7290" w:type="dxa"/>
            <w:gridSpan w:val="2"/>
            <w:tcBorders>
              <w:top w:val="single" w:sz="4" w:space="0" w:color="000000"/>
              <w:left w:val="single" w:sz="4" w:space="0" w:color="000000"/>
              <w:bottom w:val="single" w:sz="4" w:space="0" w:color="000000"/>
              <w:right w:val="single" w:sz="4" w:space="0" w:color="000000"/>
            </w:tcBorders>
          </w:tcPr>
          <w:p w14:paraId="5E2BB4CB" w14:textId="77777777" w:rsidR="00A920C9" w:rsidRPr="002352F9" w:rsidRDefault="00A920C9" w:rsidP="002352F9">
            <w:pPr>
              <w:ind w:left="12"/>
              <w:jc w:val="both"/>
              <w:rPr>
                <w:rFonts w:ascii="Times New Roman" w:eastAsia="Times New Roman" w:hAnsi="Times New Roman" w:cs="Times New Roman"/>
              </w:rPr>
            </w:pPr>
            <w:r>
              <w:rPr>
                <w:rFonts w:ascii="Times New Roman" w:eastAsia="Times New Roman" w:hAnsi="Times New Roman" w:cs="Times New Roman"/>
              </w:rPr>
              <w:t xml:space="preserve">Залік, тестування </w:t>
            </w:r>
          </w:p>
        </w:tc>
      </w:tr>
      <w:tr w:rsidR="00A920C9" w:rsidRPr="002352F9" w14:paraId="78ED7AB7"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231AE"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Кафедра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478CA16" w14:textId="77777777" w:rsidR="00A920C9" w:rsidRPr="002352F9" w:rsidRDefault="00A920C9" w:rsidP="002352F9">
            <w:pPr>
              <w:ind w:left="12"/>
              <w:jc w:val="both"/>
              <w:rPr>
                <w:rFonts w:ascii="Times New Roman" w:eastAsia="Times New Roman" w:hAnsi="Times New Roman" w:cs="Times New Roman"/>
              </w:rPr>
            </w:pPr>
            <w:r>
              <w:rPr>
                <w:rFonts w:ascii="Times New Roman" w:eastAsia="Times New Roman" w:hAnsi="Times New Roman" w:cs="Times New Roman"/>
              </w:rPr>
              <w:t>Технічного захисту інформації</w:t>
            </w:r>
          </w:p>
        </w:tc>
      </w:tr>
      <w:tr w:rsidR="00A920C9" w:rsidRPr="002352F9" w14:paraId="74565725"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89BEAF"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Факультет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4651152" w14:textId="77777777" w:rsidR="00A920C9" w:rsidRPr="002352F9" w:rsidRDefault="00A920C9" w:rsidP="002352F9">
            <w:pPr>
              <w:ind w:left="12"/>
              <w:jc w:val="both"/>
              <w:rPr>
                <w:rFonts w:ascii="Times New Roman" w:eastAsia="Times New Roman" w:hAnsi="Times New Roman" w:cs="Times New Roman"/>
              </w:rPr>
            </w:pPr>
            <w:r w:rsidRPr="002352F9">
              <w:rPr>
                <w:rFonts w:ascii="Times New Roman" w:eastAsia="Times New Roman" w:hAnsi="Times New Roman" w:cs="Times New Roman"/>
              </w:rPr>
              <w:t>Комп’ютерних наук та технологій</w:t>
            </w:r>
          </w:p>
        </w:tc>
      </w:tr>
      <w:tr w:rsidR="00A920C9" w:rsidRPr="002352F9" w14:paraId="2A7FB842" w14:textId="77777777" w:rsidTr="00790BB7">
        <w:trPr>
          <w:trHeight w:val="244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2F5A16E9"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t xml:space="preserve">Викладач(і) </w:t>
            </w:r>
          </w:p>
        </w:tc>
        <w:tc>
          <w:tcPr>
            <w:tcW w:w="7290" w:type="dxa"/>
            <w:gridSpan w:val="2"/>
            <w:tcBorders>
              <w:top w:val="single" w:sz="4" w:space="0" w:color="000000"/>
              <w:left w:val="single" w:sz="4" w:space="0" w:color="000000"/>
              <w:bottom w:val="single" w:sz="4" w:space="0" w:color="000000"/>
              <w:right w:val="single" w:sz="4" w:space="0" w:color="000000"/>
            </w:tcBorders>
            <w:vAlign w:val="bottom"/>
          </w:tcPr>
          <w:p w14:paraId="2E2DB4D9" w14:textId="77777777" w:rsidR="00A920C9" w:rsidRPr="002352F9" w:rsidRDefault="00A920C9" w:rsidP="002352F9">
            <w:pPr>
              <w:tabs>
                <w:tab w:val="center" w:pos="918"/>
                <w:tab w:val="center" w:pos="2893"/>
              </w:tabs>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A920C9" w:rsidRPr="002352F9" w14:paraId="3416DCC7"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00CC8423" w14:textId="77777777" w:rsidR="00A920C9" w:rsidRPr="002352F9" w:rsidRDefault="00A920C9" w:rsidP="002352F9">
            <w:pPr>
              <w:ind w:left="9"/>
              <w:jc w:val="both"/>
              <w:rPr>
                <w:rFonts w:ascii="Times New Roman" w:eastAsia="Times New Roman" w:hAnsi="Times New Roman" w:cs="Times New Roman"/>
                <w:b/>
              </w:rPr>
            </w:pPr>
            <w:r w:rsidRPr="002352F9">
              <w:rPr>
                <w:rFonts w:ascii="Times New Roman" w:eastAsia="Times New Roman" w:hAnsi="Times New Roman" w:cs="Times New Roman"/>
                <w:b/>
              </w:rPr>
              <w:lastRenderedPageBreak/>
              <w:t xml:space="preserve">Оригінальність навчальної дисципліни </w:t>
            </w:r>
          </w:p>
        </w:tc>
        <w:tc>
          <w:tcPr>
            <w:tcW w:w="7290" w:type="dxa"/>
            <w:gridSpan w:val="2"/>
            <w:tcBorders>
              <w:top w:val="single" w:sz="4" w:space="0" w:color="000000"/>
              <w:left w:val="single" w:sz="4" w:space="0" w:color="000000"/>
              <w:bottom w:val="single" w:sz="4" w:space="0" w:color="000000"/>
              <w:right w:val="single" w:sz="4" w:space="0" w:color="000000"/>
            </w:tcBorders>
          </w:tcPr>
          <w:p w14:paraId="40F5E31E" w14:textId="1721B629" w:rsidR="00A920C9" w:rsidRPr="000024C1" w:rsidRDefault="000024C1" w:rsidP="002352F9">
            <w:pPr>
              <w:ind w:left="12"/>
              <w:jc w:val="both"/>
              <w:rPr>
                <w:rFonts w:ascii="Times New Roman" w:eastAsia="Times New Roman" w:hAnsi="Times New Roman" w:cs="Times New Roman"/>
              </w:rPr>
            </w:pPr>
            <w:r w:rsidRPr="000024C1">
              <w:rPr>
                <w:rFonts w:ascii="Times New Roman" w:eastAsia="Times New Roman" w:hAnsi="Times New Roman" w:cs="Times New Roman"/>
              </w:rPr>
              <w:t>Курс розроблено з урахуванням сучасних тенденцій у сфері</w:t>
            </w:r>
            <w:r w:rsidRPr="000024C1">
              <w:rPr>
                <w:rFonts w:ascii="Times New Roman" w:eastAsia="Times New Roman" w:hAnsi="Times New Roman" w:cs="Times New Roman"/>
              </w:rPr>
              <w:br/>
              <w:t>інформаційної безпеки, базуючись на міжнародних стандартах та</w:t>
            </w:r>
            <w:r w:rsidRPr="000024C1">
              <w:rPr>
                <w:rFonts w:ascii="Times New Roman" w:eastAsia="Times New Roman" w:hAnsi="Times New Roman" w:cs="Times New Roman"/>
              </w:rPr>
              <w:br/>
              <w:t>вимогах до професійної підготовки спеціалістів у галузі</w:t>
            </w:r>
            <w:r w:rsidRPr="000024C1">
              <w:rPr>
                <w:rFonts w:ascii="Times New Roman" w:eastAsia="Times New Roman" w:hAnsi="Times New Roman" w:cs="Times New Roman"/>
              </w:rPr>
              <w:br/>
              <w:t>кібербезпеки.</w:t>
            </w:r>
          </w:p>
        </w:tc>
      </w:tr>
      <w:tr w:rsidR="00A920C9" w:rsidRPr="002352F9" w14:paraId="67A5BED8" w14:textId="77777777" w:rsidTr="00790BB7">
        <w:trPr>
          <w:trHeight w:val="13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C208C4A" w14:textId="77777777" w:rsidR="00A920C9" w:rsidRPr="002352F9" w:rsidRDefault="00A920C9" w:rsidP="002352F9">
            <w:pPr>
              <w:ind w:left="9"/>
              <w:jc w:val="both"/>
              <w:rPr>
                <w:rFonts w:ascii="Times New Roman" w:eastAsia="Times New Roman" w:hAnsi="Times New Roman" w:cs="Times New Roman"/>
                <w:b/>
              </w:rPr>
            </w:pPr>
            <w:proofErr w:type="spellStart"/>
            <w:r w:rsidRPr="002352F9">
              <w:rPr>
                <w:rFonts w:ascii="Times New Roman" w:eastAsia="Times New Roman" w:hAnsi="Times New Roman" w:cs="Times New Roman"/>
                <w:b/>
              </w:rPr>
              <w:t>Лінк</w:t>
            </w:r>
            <w:proofErr w:type="spellEnd"/>
            <w:r w:rsidRPr="002352F9">
              <w:rPr>
                <w:rFonts w:ascii="Times New Roman" w:eastAsia="Times New Roman" w:hAnsi="Times New Roman" w:cs="Times New Roman"/>
                <w:b/>
              </w:rPr>
              <w:t xml:space="preserve"> на дисципліну </w:t>
            </w:r>
          </w:p>
        </w:tc>
        <w:tc>
          <w:tcPr>
            <w:tcW w:w="7290" w:type="dxa"/>
            <w:gridSpan w:val="2"/>
            <w:tcBorders>
              <w:top w:val="single" w:sz="4" w:space="0" w:color="000000"/>
              <w:left w:val="single" w:sz="4" w:space="0" w:color="000000"/>
              <w:bottom w:val="single" w:sz="4" w:space="0" w:color="000000"/>
              <w:right w:val="single" w:sz="4" w:space="0" w:color="000000"/>
            </w:tcBorders>
          </w:tcPr>
          <w:p w14:paraId="37B2F675" w14:textId="2AC28F06" w:rsidR="00A920C9" w:rsidRPr="002352F9" w:rsidRDefault="00402CB5" w:rsidP="002352F9">
            <w:pPr>
              <w:ind w:left="12"/>
              <w:jc w:val="both"/>
              <w:rPr>
                <w:rFonts w:ascii="Times New Roman" w:eastAsia="Times New Roman" w:hAnsi="Times New Roman" w:cs="Times New Roman"/>
              </w:rPr>
            </w:pPr>
            <w:proofErr w:type="spellStart"/>
            <w:r w:rsidRPr="002352F9">
              <w:rPr>
                <w:rFonts w:ascii="Times New Roman" w:eastAsia="Times New Roman" w:hAnsi="Times New Roman" w:cs="Times New Roman"/>
              </w:rPr>
              <w:t>Google</w:t>
            </w:r>
            <w:proofErr w:type="spellEnd"/>
            <w:r w:rsidRPr="002352F9">
              <w:rPr>
                <w:rFonts w:ascii="Times New Roman" w:eastAsia="Times New Roman" w:hAnsi="Times New Roman" w:cs="Times New Roman"/>
              </w:rPr>
              <w:t xml:space="preserve"> </w:t>
            </w:r>
            <w:proofErr w:type="spellStart"/>
            <w:r w:rsidRPr="002352F9">
              <w:rPr>
                <w:rFonts w:ascii="Times New Roman" w:eastAsia="Times New Roman" w:hAnsi="Times New Roman" w:cs="Times New Roman"/>
              </w:rPr>
              <w:t>Classroom</w:t>
            </w:r>
            <w:proofErr w:type="spellEnd"/>
            <w:r w:rsidRPr="002352F9">
              <w:rPr>
                <w:rFonts w:ascii="Times New Roman" w:eastAsia="Times New Roman" w:hAnsi="Times New Roman" w:cs="Times New Roman"/>
              </w:rPr>
              <w:t> </w:t>
            </w:r>
          </w:p>
        </w:tc>
      </w:tr>
    </w:tbl>
    <w:p w14:paraId="5F10C87B" w14:textId="77777777" w:rsidR="000416B3" w:rsidRPr="002352F9" w:rsidRDefault="000416B3" w:rsidP="002352F9">
      <w:pPr>
        <w:jc w:val="both"/>
        <w:rPr>
          <w:rFonts w:ascii="Times New Roman" w:eastAsia="Times New Roman" w:hAnsi="Times New Roman" w:cs="Times New Roman"/>
        </w:rPr>
      </w:pPr>
    </w:p>
    <w:sectPr w:rsidR="000416B3" w:rsidRPr="00235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E0A"/>
    <w:multiLevelType w:val="hybridMultilevel"/>
    <w:tmpl w:val="7B6E9AB8"/>
    <w:lvl w:ilvl="0" w:tplc="22068584">
      <w:start w:val="1"/>
      <w:numFmt w:val="bullet"/>
      <w:lvlText w:val="-"/>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0C1EA">
      <w:start w:val="1"/>
      <w:numFmt w:val="bullet"/>
      <w:lvlText w:val="o"/>
      <w:lvlJc w:val="left"/>
      <w:pPr>
        <w:ind w:left="1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617A8">
      <w:start w:val="1"/>
      <w:numFmt w:val="bullet"/>
      <w:lvlText w:val="▪"/>
      <w:lvlJc w:val="left"/>
      <w:pPr>
        <w:ind w:left="2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E70AA">
      <w:start w:val="1"/>
      <w:numFmt w:val="bullet"/>
      <w:lvlText w:val="•"/>
      <w:lvlJc w:val="left"/>
      <w:pPr>
        <w:ind w:left="2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CABAC4">
      <w:start w:val="1"/>
      <w:numFmt w:val="bullet"/>
      <w:lvlText w:val="o"/>
      <w:lvlJc w:val="left"/>
      <w:pPr>
        <w:ind w:left="3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0420E">
      <w:start w:val="1"/>
      <w:numFmt w:val="bullet"/>
      <w:lvlText w:val="▪"/>
      <w:lvlJc w:val="left"/>
      <w:pPr>
        <w:ind w:left="4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82270">
      <w:start w:val="1"/>
      <w:numFmt w:val="bullet"/>
      <w:lvlText w:val="•"/>
      <w:lvlJc w:val="left"/>
      <w:pPr>
        <w:ind w:left="4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E0400">
      <w:start w:val="1"/>
      <w:numFmt w:val="bullet"/>
      <w:lvlText w:val="o"/>
      <w:lvlJc w:val="left"/>
      <w:pPr>
        <w:ind w:left="5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27C8C">
      <w:start w:val="1"/>
      <w:numFmt w:val="bullet"/>
      <w:lvlText w:val="▪"/>
      <w:lvlJc w:val="left"/>
      <w:pPr>
        <w:ind w:left="6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C3043C7"/>
    <w:multiLevelType w:val="hybridMultilevel"/>
    <w:tmpl w:val="69181E18"/>
    <w:lvl w:ilvl="0" w:tplc="C72A165A">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774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4A66A">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C3B32">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02A34">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01008">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00BE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65C18">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2B17A">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5C35641"/>
    <w:multiLevelType w:val="hybridMultilevel"/>
    <w:tmpl w:val="17A68CDC"/>
    <w:lvl w:ilvl="0" w:tplc="A2EEF09C">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
    <w:nsid w:val="4EAB4613"/>
    <w:multiLevelType w:val="hybridMultilevel"/>
    <w:tmpl w:val="0F0C9D30"/>
    <w:lvl w:ilvl="0" w:tplc="E1668042">
      <w:start w:val="1"/>
      <w:numFmt w:val="decimal"/>
      <w:lvlText w:val="%1."/>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CA2A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5EAE70">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8683A">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43DE6">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C973A">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25D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CEB4">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8AF0E">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C9"/>
    <w:rsid w:val="000024C1"/>
    <w:rsid w:val="000416B3"/>
    <w:rsid w:val="00125E05"/>
    <w:rsid w:val="001E159A"/>
    <w:rsid w:val="001F6185"/>
    <w:rsid w:val="002352F9"/>
    <w:rsid w:val="002727B7"/>
    <w:rsid w:val="002D34E6"/>
    <w:rsid w:val="00356497"/>
    <w:rsid w:val="00390A51"/>
    <w:rsid w:val="00395440"/>
    <w:rsid w:val="00402CB5"/>
    <w:rsid w:val="00423BE0"/>
    <w:rsid w:val="004C30C8"/>
    <w:rsid w:val="005E46DB"/>
    <w:rsid w:val="00632050"/>
    <w:rsid w:val="007572F0"/>
    <w:rsid w:val="007771D2"/>
    <w:rsid w:val="007B0B0B"/>
    <w:rsid w:val="00820E24"/>
    <w:rsid w:val="00850C93"/>
    <w:rsid w:val="008D1137"/>
    <w:rsid w:val="00912535"/>
    <w:rsid w:val="00952F86"/>
    <w:rsid w:val="009C64BB"/>
    <w:rsid w:val="009C764C"/>
    <w:rsid w:val="00A920C9"/>
    <w:rsid w:val="00B402DE"/>
    <w:rsid w:val="00D36D1D"/>
    <w:rsid w:val="00D548D3"/>
    <w:rsid w:val="00DC2F0C"/>
    <w:rsid w:val="00DF4AE8"/>
    <w:rsid w:val="00EB0CB6"/>
    <w:rsid w:val="00F10584"/>
    <w:rsid w:val="00F426F9"/>
    <w:rsid w:val="00F6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962">
      <w:bodyDiv w:val="1"/>
      <w:marLeft w:val="0"/>
      <w:marRight w:val="0"/>
      <w:marTop w:val="0"/>
      <w:marBottom w:val="0"/>
      <w:divBdr>
        <w:top w:val="none" w:sz="0" w:space="0" w:color="auto"/>
        <w:left w:val="none" w:sz="0" w:space="0" w:color="auto"/>
        <w:bottom w:val="none" w:sz="0" w:space="0" w:color="auto"/>
        <w:right w:val="none" w:sz="0" w:space="0" w:color="auto"/>
      </w:divBdr>
      <w:divsChild>
        <w:div w:id="1303736391">
          <w:marLeft w:val="0"/>
          <w:marRight w:val="0"/>
          <w:marTop w:val="0"/>
          <w:marBottom w:val="0"/>
          <w:divBdr>
            <w:top w:val="none" w:sz="0" w:space="0" w:color="auto"/>
            <w:left w:val="none" w:sz="0" w:space="0" w:color="auto"/>
            <w:bottom w:val="none" w:sz="0" w:space="0" w:color="auto"/>
            <w:right w:val="none" w:sz="0" w:space="0" w:color="auto"/>
          </w:divBdr>
          <w:divsChild>
            <w:div w:id="1598364646">
              <w:marLeft w:val="0"/>
              <w:marRight w:val="0"/>
              <w:marTop w:val="0"/>
              <w:marBottom w:val="0"/>
              <w:divBdr>
                <w:top w:val="none" w:sz="0" w:space="0" w:color="auto"/>
                <w:left w:val="none" w:sz="0" w:space="0" w:color="auto"/>
                <w:bottom w:val="none" w:sz="0" w:space="0" w:color="auto"/>
                <w:right w:val="none" w:sz="0" w:space="0" w:color="auto"/>
              </w:divBdr>
              <w:divsChild>
                <w:div w:id="592740320">
                  <w:marLeft w:val="0"/>
                  <w:marRight w:val="0"/>
                  <w:marTop w:val="0"/>
                  <w:marBottom w:val="0"/>
                  <w:divBdr>
                    <w:top w:val="none" w:sz="0" w:space="0" w:color="auto"/>
                    <w:left w:val="none" w:sz="0" w:space="0" w:color="auto"/>
                    <w:bottom w:val="none" w:sz="0" w:space="0" w:color="auto"/>
                    <w:right w:val="none" w:sz="0" w:space="0" w:color="auto"/>
                  </w:divBdr>
                  <w:divsChild>
                    <w:div w:id="9461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508">
      <w:bodyDiv w:val="1"/>
      <w:marLeft w:val="0"/>
      <w:marRight w:val="0"/>
      <w:marTop w:val="0"/>
      <w:marBottom w:val="0"/>
      <w:divBdr>
        <w:top w:val="none" w:sz="0" w:space="0" w:color="auto"/>
        <w:left w:val="none" w:sz="0" w:space="0" w:color="auto"/>
        <w:bottom w:val="none" w:sz="0" w:space="0" w:color="auto"/>
        <w:right w:val="none" w:sz="0" w:space="0" w:color="auto"/>
      </w:divBdr>
      <w:divsChild>
        <w:div w:id="2145659847">
          <w:marLeft w:val="0"/>
          <w:marRight w:val="0"/>
          <w:marTop w:val="0"/>
          <w:marBottom w:val="0"/>
          <w:divBdr>
            <w:top w:val="none" w:sz="0" w:space="0" w:color="auto"/>
            <w:left w:val="none" w:sz="0" w:space="0" w:color="auto"/>
            <w:bottom w:val="none" w:sz="0" w:space="0" w:color="auto"/>
            <w:right w:val="none" w:sz="0" w:space="0" w:color="auto"/>
          </w:divBdr>
          <w:divsChild>
            <w:div w:id="2003460673">
              <w:marLeft w:val="0"/>
              <w:marRight w:val="0"/>
              <w:marTop w:val="0"/>
              <w:marBottom w:val="0"/>
              <w:divBdr>
                <w:top w:val="none" w:sz="0" w:space="0" w:color="auto"/>
                <w:left w:val="none" w:sz="0" w:space="0" w:color="auto"/>
                <w:bottom w:val="none" w:sz="0" w:space="0" w:color="auto"/>
                <w:right w:val="none" w:sz="0" w:space="0" w:color="auto"/>
              </w:divBdr>
              <w:divsChild>
                <w:div w:id="1882552195">
                  <w:marLeft w:val="0"/>
                  <w:marRight w:val="0"/>
                  <w:marTop w:val="0"/>
                  <w:marBottom w:val="0"/>
                  <w:divBdr>
                    <w:top w:val="none" w:sz="0" w:space="0" w:color="auto"/>
                    <w:left w:val="none" w:sz="0" w:space="0" w:color="auto"/>
                    <w:bottom w:val="none" w:sz="0" w:space="0" w:color="auto"/>
                    <w:right w:val="none" w:sz="0" w:space="0" w:color="auto"/>
                  </w:divBdr>
                  <w:divsChild>
                    <w:div w:id="17433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970">
      <w:bodyDiv w:val="1"/>
      <w:marLeft w:val="0"/>
      <w:marRight w:val="0"/>
      <w:marTop w:val="0"/>
      <w:marBottom w:val="0"/>
      <w:divBdr>
        <w:top w:val="none" w:sz="0" w:space="0" w:color="auto"/>
        <w:left w:val="none" w:sz="0" w:space="0" w:color="auto"/>
        <w:bottom w:val="none" w:sz="0" w:space="0" w:color="auto"/>
        <w:right w:val="none" w:sz="0" w:space="0" w:color="auto"/>
      </w:divBdr>
      <w:divsChild>
        <w:div w:id="1079255489">
          <w:marLeft w:val="0"/>
          <w:marRight w:val="0"/>
          <w:marTop w:val="0"/>
          <w:marBottom w:val="0"/>
          <w:divBdr>
            <w:top w:val="none" w:sz="0" w:space="0" w:color="auto"/>
            <w:left w:val="none" w:sz="0" w:space="0" w:color="auto"/>
            <w:bottom w:val="none" w:sz="0" w:space="0" w:color="auto"/>
            <w:right w:val="none" w:sz="0" w:space="0" w:color="auto"/>
          </w:divBdr>
          <w:divsChild>
            <w:div w:id="759519937">
              <w:marLeft w:val="0"/>
              <w:marRight w:val="0"/>
              <w:marTop w:val="0"/>
              <w:marBottom w:val="0"/>
              <w:divBdr>
                <w:top w:val="none" w:sz="0" w:space="0" w:color="auto"/>
                <w:left w:val="none" w:sz="0" w:space="0" w:color="auto"/>
                <w:bottom w:val="none" w:sz="0" w:space="0" w:color="auto"/>
                <w:right w:val="none" w:sz="0" w:space="0" w:color="auto"/>
              </w:divBdr>
              <w:divsChild>
                <w:div w:id="2127966463">
                  <w:marLeft w:val="0"/>
                  <w:marRight w:val="0"/>
                  <w:marTop w:val="120"/>
                  <w:marBottom w:val="0"/>
                  <w:divBdr>
                    <w:top w:val="none" w:sz="0" w:space="0" w:color="auto"/>
                    <w:left w:val="none" w:sz="0" w:space="0" w:color="auto"/>
                    <w:bottom w:val="none" w:sz="0" w:space="0" w:color="auto"/>
                    <w:right w:val="none" w:sz="0" w:space="0" w:color="auto"/>
                  </w:divBdr>
                  <w:divsChild>
                    <w:div w:id="204409176">
                      <w:marLeft w:val="0"/>
                      <w:marRight w:val="0"/>
                      <w:marTop w:val="0"/>
                      <w:marBottom w:val="0"/>
                      <w:divBdr>
                        <w:top w:val="none" w:sz="0" w:space="0" w:color="auto"/>
                        <w:left w:val="none" w:sz="0" w:space="0" w:color="auto"/>
                        <w:bottom w:val="none" w:sz="0" w:space="0" w:color="auto"/>
                        <w:right w:val="none" w:sz="0" w:space="0" w:color="auto"/>
                      </w:divBdr>
                      <w:divsChild>
                        <w:div w:id="1327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246926">
      <w:bodyDiv w:val="1"/>
      <w:marLeft w:val="0"/>
      <w:marRight w:val="0"/>
      <w:marTop w:val="0"/>
      <w:marBottom w:val="0"/>
      <w:divBdr>
        <w:top w:val="none" w:sz="0" w:space="0" w:color="auto"/>
        <w:left w:val="none" w:sz="0" w:space="0" w:color="auto"/>
        <w:bottom w:val="none" w:sz="0" w:space="0" w:color="auto"/>
        <w:right w:val="none" w:sz="0" w:space="0" w:color="auto"/>
      </w:divBdr>
      <w:divsChild>
        <w:div w:id="668294674">
          <w:marLeft w:val="0"/>
          <w:marRight w:val="0"/>
          <w:marTop w:val="0"/>
          <w:marBottom w:val="0"/>
          <w:divBdr>
            <w:top w:val="none" w:sz="0" w:space="0" w:color="auto"/>
            <w:left w:val="none" w:sz="0" w:space="0" w:color="auto"/>
            <w:bottom w:val="none" w:sz="0" w:space="0" w:color="auto"/>
            <w:right w:val="none" w:sz="0" w:space="0" w:color="auto"/>
          </w:divBdr>
          <w:divsChild>
            <w:div w:id="2033723576">
              <w:marLeft w:val="0"/>
              <w:marRight w:val="0"/>
              <w:marTop w:val="0"/>
              <w:marBottom w:val="0"/>
              <w:divBdr>
                <w:top w:val="none" w:sz="0" w:space="0" w:color="auto"/>
                <w:left w:val="none" w:sz="0" w:space="0" w:color="auto"/>
                <w:bottom w:val="none" w:sz="0" w:space="0" w:color="auto"/>
                <w:right w:val="none" w:sz="0" w:space="0" w:color="auto"/>
              </w:divBdr>
              <w:divsChild>
                <w:div w:id="445003473">
                  <w:marLeft w:val="0"/>
                  <w:marRight w:val="0"/>
                  <w:marTop w:val="0"/>
                  <w:marBottom w:val="0"/>
                  <w:divBdr>
                    <w:top w:val="none" w:sz="0" w:space="0" w:color="auto"/>
                    <w:left w:val="none" w:sz="0" w:space="0" w:color="auto"/>
                    <w:bottom w:val="none" w:sz="0" w:space="0" w:color="auto"/>
                    <w:right w:val="none" w:sz="0" w:space="0" w:color="auto"/>
                  </w:divBdr>
                  <w:divsChild>
                    <w:div w:id="808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4889">
      <w:bodyDiv w:val="1"/>
      <w:marLeft w:val="0"/>
      <w:marRight w:val="0"/>
      <w:marTop w:val="0"/>
      <w:marBottom w:val="0"/>
      <w:divBdr>
        <w:top w:val="none" w:sz="0" w:space="0" w:color="auto"/>
        <w:left w:val="none" w:sz="0" w:space="0" w:color="auto"/>
        <w:bottom w:val="none" w:sz="0" w:space="0" w:color="auto"/>
        <w:right w:val="none" w:sz="0" w:space="0" w:color="auto"/>
      </w:divBdr>
      <w:divsChild>
        <w:div w:id="1151676566">
          <w:marLeft w:val="0"/>
          <w:marRight w:val="0"/>
          <w:marTop w:val="0"/>
          <w:marBottom w:val="0"/>
          <w:divBdr>
            <w:top w:val="none" w:sz="0" w:space="0" w:color="auto"/>
            <w:left w:val="none" w:sz="0" w:space="0" w:color="auto"/>
            <w:bottom w:val="none" w:sz="0" w:space="0" w:color="auto"/>
            <w:right w:val="none" w:sz="0" w:space="0" w:color="auto"/>
          </w:divBdr>
          <w:divsChild>
            <w:div w:id="1673873675">
              <w:marLeft w:val="0"/>
              <w:marRight w:val="0"/>
              <w:marTop w:val="0"/>
              <w:marBottom w:val="0"/>
              <w:divBdr>
                <w:top w:val="none" w:sz="0" w:space="0" w:color="auto"/>
                <w:left w:val="none" w:sz="0" w:space="0" w:color="auto"/>
                <w:bottom w:val="none" w:sz="0" w:space="0" w:color="auto"/>
                <w:right w:val="none" w:sz="0" w:space="0" w:color="auto"/>
              </w:divBdr>
              <w:divsChild>
                <w:div w:id="537086100">
                  <w:marLeft w:val="0"/>
                  <w:marRight w:val="0"/>
                  <w:marTop w:val="0"/>
                  <w:marBottom w:val="0"/>
                  <w:divBdr>
                    <w:top w:val="none" w:sz="0" w:space="0" w:color="auto"/>
                    <w:left w:val="none" w:sz="0" w:space="0" w:color="auto"/>
                    <w:bottom w:val="none" w:sz="0" w:space="0" w:color="auto"/>
                    <w:right w:val="none" w:sz="0" w:space="0" w:color="auto"/>
                  </w:divBdr>
                  <w:divsChild>
                    <w:div w:id="16413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8691">
          <w:marLeft w:val="0"/>
          <w:marRight w:val="0"/>
          <w:marTop w:val="0"/>
          <w:marBottom w:val="0"/>
          <w:divBdr>
            <w:top w:val="none" w:sz="0" w:space="0" w:color="auto"/>
            <w:left w:val="none" w:sz="0" w:space="0" w:color="auto"/>
            <w:bottom w:val="none" w:sz="0" w:space="0" w:color="auto"/>
            <w:right w:val="none" w:sz="0" w:space="0" w:color="auto"/>
          </w:divBdr>
          <w:divsChild>
            <w:div w:id="2055036319">
              <w:marLeft w:val="0"/>
              <w:marRight w:val="0"/>
              <w:marTop w:val="0"/>
              <w:marBottom w:val="0"/>
              <w:divBdr>
                <w:top w:val="none" w:sz="0" w:space="0" w:color="auto"/>
                <w:left w:val="none" w:sz="0" w:space="0" w:color="auto"/>
                <w:bottom w:val="none" w:sz="0" w:space="0" w:color="auto"/>
                <w:right w:val="none" w:sz="0" w:space="0" w:color="auto"/>
              </w:divBdr>
              <w:divsChild>
                <w:div w:id="469439986">
                  <w:marLeft w:val="0"/>
                  <w:marRight w:val="0"/>
                  <w:marTop w:val="0"/>
                  <w:marBottom w:val="0"/>
                  <w:divBdr>
                    <w:top w:val="none" w:sz="0" w:space="0" w:color="auto"/>
                    <w:left w:val="none" w:sz="0" w:space="0" w:color="auto"/>
                    <w:bottom w:val="none" w:sz="0" w:space="0" w:color="auto"/>
                    <w:right w:val="none" w:sz="0" w:space="0" w:color="auto"/>
                  </w:divBdr>
                  <w:divsChild>
                    <w:div w:id="69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817">
      <w:bodyDiv w:val="1"/>
      <w:marLeft w:val="0"/>
      <w:marRight w:val="0"/>
      <w:marTop w:val="0"/>
      <w:marBottom w:val="0"/>
      <w:divBdr>
        <w:top w:val="none" w:sz="0" w:space="0" w:color="auto"/>
        <w:left w:val="none" w:sz="0" w:space="0" w:color="auto"/>
        <w:bottom w:val="none" w:sz="0" w:space="0" w:color="auto"/>
        <w:right w:val="none" w:sz="0" w:space="0" w:color="auto"/>
      </w:divBdr>
      <w:divsChild>
        <w:div w:id="448862494">
          <w:marLeft w:val="0"/>
          <w:marRight w:val="0"/>
          <w:marTop w:val="0"/>
          <w:marBottom w:val="0"/>
          <w:divBdr>
            <w:top w:val="none" w:sz="0" w:space="0" w:color="auto"/>
            <w:left w:val="none" w:sz="0" w:space="0" w:color="auto"/>
            <w:bottom w:val="none" w:sz="0" w:space="0" w:color="auto"/>
            <w:right w:val="none" w:sz="0" w:space="0" w:color="auto"/>
          </w:divBdr>
          <w:divsChild>
            <w:div w:id="184489826">
              <w:marLeft w:val="0"/>
              <w:marRight w:val="0"/>
              <w:marTop w:val="0"/>
              <w:marBottom w:val="0"/>
              <w:divBdr>
                <w:top w:val="none" w:sz="0" w:space="0" w:color="auto"/>
                <w:left w:val="none" w:sz="0" w:space="0" w:color="auto"/>
                <w:bottom w:val="none" w:sz="0" w:space="0" w:color="auto"/>
                <w:right w:val="none" w:sz="0" w:space="0" w:color="auto"/>
              </w:divBdr>
              <w:divsChild>
                <w:div w:id="637418343">
                  <w:marLeft w:val="0"/>
                  <w:marRight w:val="0"/>
                  <w:marTop w:val="0"/>
                  <w:marBottom w:val="0"/>
                  <w:divBdr>
                    <w:top w:val="none" w:sz="0" w:space="0" w:color="auto"/>
                    <w:left w:val="none" w:sz="0" w:space="0" w:color="auto"/>
                    <w:bottom w:val="none" w:sz="0" w:space="0" w:color="auto"/>
                    <w:right w:val="none" w:sz="0" w:space="0" w:color="auto"/>
                  </w:divBdr>
                  <w:divsChild>
                    <w:div w:id="18690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350">
      <w:bodyDiv w:val="1"/>
      <w:marLeft w:val="0"/>
      <w:marRight w:val="0"/>
      <w:marTop w:val="0"/>
      <w:marBottom w:val="0"/>
      <w:divBdr>
        <w:top w:val="none" w:sz="0" w:space="0" w:color="auto"/>
        <w:left w:val="none" w:sz="0" w:space="0" w:color="auto"/>
        <w:bottom w:val="none" w:sz="0" w:space="0" w:color="auto"/>
        <w:right w:val="none" w:sz="0" w:space="0" w:color="auto"/>
      </w:divBdr>
      <w:divsChild>
        <w:div w:id="51123603">
          <w:marLeft w:val="0"/>
          <w:marRight w:val="0"/>
          <w:marTop w:val="0"/>
          <w:marBottom w:val="0"/>
          <w:divBdr>
            <w:top w:val="none" w:sz="0" w:space="0" w:color="auto"/>
            <w:left w:val="none" w:sz="0" w:space="0" w:color="auto"/>
            <w:bottom w:val="none" w:sz="0" w:space="0" w:color="auto"/>
            <w:right w:val="none" w:sz="0" w:space="0" w:color="auto"/>
          </w:divBdr>
          <w:divsChild>
            <w:div w:id="1698698395">
              <w:marLeft w:val="0"/>
              <w:marRight w:val="0"/>
              <w:marTop w:val="0"/>
              <w:marBottom w:val="0"/>
              <w:divBdr>
                <w:top w:val="none" w:sz="0" w:space="0" w:color="auto"/>
                <w:left w:val="none" w:sz="0" w:space="0" w:color="auto"/>
                <w:bottom w:val="none" w:sz="0" w:space="0" w:color="auto"/>
                <w:right w:val="none" w:sz="0" w:space="0" w:color="auto"/>
              </w:divBdr>
              <w:divsChild>
                <w:div w:id="1730037224">
                  <w:marLeft w:val="0"/>
                  <w:marRight w:val="0"/>
                  <w:marTop w:val="0"/>
                  <w:marBottom w:val="0"/>
                  <w:divBdr>
                    <w:top w:val="none" w:sz="0" w:space="0" w:color="auto"/>
                    <w:left w:val="none" w:sz="0" w:space="0" w:color="auto"/>
                    <w:bottom w:val="none" w:sz="0" w:space="0" w:color="auto"/>
                    <w:right w:val="none" w:sz="0" w:space="0" w:color="auto"/>
                  </w:divBdr>
                  <w:divsChild>
                    <w:div w:id="11083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0188">
      <w:bodyDiv w:val="1"/>
      <w:marLeft w:val="0"/>
      <w:marRight w:val="0"/>
      <w:marTop w:val="0"/>
      <w:marBottom w:val="0"/>
      <w:divBdr>
        <w:top w:val="none" w:sz="0" w:space="0" w:color="auto"/>
        <w:left w:val="none" w:sz="0" w:space="0" w:color="auto"/>
        <w:bottom w:val="none" w:sz="0" w:space="0" w:color="auto"/>
        <w:right w:val="none" w:sz="0" w:space="0" w:color="auto"/>
      </w:divBdr>
      <w:divsChild>
        <w:div w:id="147214323">
          <w:marLeft w:val="0"/>
          <w:marRight w:val="0"/>
          <w:marTop w:val="0"/>
          <w:marBottom w:val="0"/>
          <w:divBdr>
            <w:top w:val="none" w:sz="0" w:space="0" w:color="auto"/>
            <w:left w:val="none" w:sz="0" w:space="0" w:color="auto"/>
            <w:bottom w:val="none" w:sz="0" w:space="0" w:color="auto"/>
            <w:right w:val="none" w:sz="0" w:space="0" w:color="auto"/>
          </w:divBdr>
          <w:divsChild>
            <w:div w:id="837773983">
              <w:marLeft w:val="0"/>
              <w:marRight w:val="0"/>
              <w:marTop w:val="0"/>
              <w:marBottom w:val="0"/>
              <w:divBdr>
                <w:top w:val="none" w:sz="0" w:space="0" w:color="auto"/>
                <w:left w:val="none" w:sz="0" w:space="0" w:color="auto"/>
                <w:bottom w:val="none" w:sz="0" w:space="0" w:color="auto"/>
                <w:right w:val="none" w:sz="0" w:space="0" w:color="auto"/>
              </w:divBdr>
              <w:divsChild>
                <w:div w:id="748040800">
                  <w:marLeft w:val="0"/>
                  <w:marRight w:val="0"/>
                  <w:marTop w:val="120"/>
                  <w:marBottom w:val="0"/>
                  <w:divBdr>
                    <w:top w:val="none" w:sz="0" w:space="0" w:color="auto"/>
                    <w:left w:val="none" w:sz="0" w:space="0" w:color="auto"/>
                    <w:bottom w:val="none" w:sz="0" w:space="0" w:color="auto"/>
                    <w:right w:val="none" w:sz="0" w:space="0" w:color="auto"/>
                  </w:divBdr>
                  <w:divsChild>
                    <w:div w:id="1520317912">
                      <w:marLeft w:val="0"/>
                      <w:marRight w:val="0"/>
                      <w:marTop w:val="0"/>
                      <w:marBottom w:val="0"/>
                      <w:divBdr>
                        <w:top w:val="none" w:sz="0" w:space="0" w:color="auto"/>
                        <w:left w:val="none" w:sz="0" w:space="0" w:color="auto"/>
                        <w:bottom w:val="none" w:sz="0" w:space="0" w:color="auto"/>
                        <w:right w:val="none" w:sz="0" w:space="0" w:color="auto"/>
                      </w:divBdr>
                      <w:divsChild>
                        <w:div w:id="575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4708">
      <w:bodyDiv w:val="1"/>
      <w:marLeft w:val="0"/>
      <w:marRight w:val="0"/>
      <w:marTop w:val="0"/>
      <w:marBottom w:val="0"/>
      <w:divBdr>
        <w:top w:val="none" w:sz="0" w:space="0" w:color="auto"/>
        <w:left w:val="none" w:sz="0" w:space="0" w:color="auto"/>
        <w:bottom w:val="none" w:sz="0" w:space="0" w:color="auto"/>
        <w:right w:val="none" w:sz="0" w:space="0" w:color="auto"/>
      </w:divBdr>
      <w:divsChild>
        <w:div w:id="403649855">
          <w:marLeft w:val="0"/>
          <w:marRight w:val="0"/>
          <w:marTop w:val="0"/>
          <w:marBottom w:val="0"/>
          <w:divBdr>
            <w:top w:val="none" w:sz="0" w:space="0" w:color="auto"/>
            <w:left w:val="none" w:sz="0" w:space="0" w:color="auto"/>
            <w:bottom w:val="none" w:sz="0" w:space="0" w:color="auto"/>
            <w:right w:val="none" w:sz="0" w:space="0" w:color="auto"/>
          </w:divBdr>
          <w:divsChild>
            <w:div w:id="294067766">
              <w:marLeft w:val="0"/>
              <w:marRight w:val="0"/>
              <w:marTop w:val="0"/>
              <w:marBottom w:val="0"/>
              <w:divBdr>
                <w:top w:val="none" w:sz="0" w:space="0" w:color="auto"/>
                <w:left w:val="none" w:sz="0" w:space="0" w:color="auto"/>
                <w:bottom w:val="none" w:sz="0" w:space="0" w:color="auto"/>
                <w:right w:val="none" w:sz="0" w:space="0" w:color="auto"/>
              </w:divBdr>
              <w:divsChild>
                <w:div w:id="385566599">
                  <w:marLeft w:val="0"/>
                  <w:marRight w:val="0"/>
                  <w:marTop w:val="0"/>
                  <w:marBottom w:val="0"/>
                  <w:divBdr>
                    <w:top w:val="none" w:sz="0" w:space="0" w:color="auto"/>
                    <w:left w:val="none" w:sz="0" w:space="0" w:color="auto"/>
                    <w:bottom w:val="none" w:sz="0" w:space="0" w:color="auto"/>
                    <w:right w:val="none" w:sz="0" w:space="0" w:color="auto"/>
                  </w:divBdr>
                  <w:divsChild>
                    <w:div w:id="26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603">
      <w:bodyDiv w:val="1"/>
      <w:marLeft w:val="0"/>
      <w:marRight w:val="0"/>
      <w:marTop w:val="0"/>
      <w:marBottom w:val="0"/>
      <w:divBdr>
        <w:top w:val="none" w:sz="0" w:space="0" w:color="auto"/>
        <w:left w:val="none" w:sz="0" w:space="0" w:color="auto"/>
        <w:bottom w:val="none" w:sz="0" w:space="0" w:color="auto"/>
        <w:right w:val="none" w:sz="0" w:space="0" w:color="auto"/>
      </w:divBdr>
    </w:div>
    <w:div w:id="1104885939">
      <w:bodyDiv w:val="1"/>
      <w:marLeft w:val="0"/>
      <w:marRight w:val="0"/>
      <w:marTop w:val="0"/>
      <w:marBottom w:val="0"/>
      <w:divBdr>
        <w:top w:val="none" w:sz="0" w:space="0" w:color="auto"/>
        <w:left w:val="none" w:sz="0" w:space="0" w:color="auto"/>
        <w:bottom w:val="none" w:sz="0" w:space="0" w:color="auto"/>
        <w:right w:val="none" w:sz="0" w:space="0" w:color="auto"/>
      </w:divBdr>
      <w:divsChild>
        <w:div w:id="644552992">
          <w:marLeft w:val="0"/>
          <w:marRight w:val="0"/>
          <w:marTop w:val="0"/>
          <w:marBottom w:val="0"/>
          <w:divBdr>
            <w:top w:val="none" w:sz="0" w:space="0" w:color="auto"/>
            <w:left w:val="none" w:sz="0" w:space="0" w:color="auto"/>
            <w:bottom w:val="none" w:sz="0" w:space="0" w:color="auto"/>
            <w:right w:val="none" w:sz="0" w:space="0" w:color="auto"/>
          </w:divBdr>
          <w:divsChild>
            <w:div w:id="557325465">
              <w:marLeft w:val="0"/>
              <w:marRight w:val="0"/>
              <w:marTop w:val="0"/>
              <w:marBottom w:val="0"/>
              <w:divBdr>
                <w:top w:val="none" w:sz="0" w:space="0" w:color="auto"/>
                <w:left w:val="none" w:sz="0" w:space="0" w:color="auto"/>
                <w:bottom w:val="none" w:sz="0" w:space="0" w:color="auto"/>
                <w:right w:val="none" w:sz="0" w:space="0" w:color="auto"/>
              </w:divBdr>
              <w:divsChild>
                <w:div w:id="1702630299">
                  <w:marLeft w:val="0"/>
                  <w:marRight w:val="0"/>
                  <w:marTop w:val="0"/>
                  <w:marBottom w:val="0"/>
                  <w:divBdr>
                    <w:top w:val="none" w:sz="0" w:space="0" w:color="auto"/>
                    <w:left w:val="none" w:sz="0" w:space="0" w:color="auto"/>
                    <w:bottom w:val="none" w:sz="0" w:space="0" w:color="auto"/>
                    <w:right w:val="none" w:sz="0" w:space="0" w:color="auto"/>
                  </w:divBdr>
                  <w:divsChild>
                    <w:div w:id="9544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6611">
          <w:marLeft w:val="0"/>
          <w:marRight w:val="0"/>
          <w:marTop w:val="0"/>
          <w:marBottom w:val="0"/>
          <w:divBdr>
            <w:top w:val="none" w:sz="0" w:space="0" w:color="auto"/>
            <w:left w:val="none" w:sz="0" w:space="0" w:color="auto"/>
            <w:bottom w:val="none" w:sz="0" w:space="0" w:color="auto"/>
            <w:right w:val="none" w:sz="0" w:space="0" w:color="auto"/>
          </w:divBdr>
          <w:divsChild>
            <w:div w:id="2125080219">
              <w:marLeft w:val="0"/>
              <w:marRight w:val="0"/>
              <w:marTop w:val="0"/>
              <w:marBottom w:val="0"/>
              <w:divBdr>
                <w:top w:val="none" w:sz="0" w:space="0" w:color="auto"/>
                <w:left w:val="none" w:sz="0" w:space="0" w:color="auto"/>
                <w:bottom w:val="none" w:sz="0" w:space="0" w:color="auto"/>
                <w:right w:val="none" w:sz="0" w:space="0" w:color="auto"/>
              </w:divBdr>
              <w:divsChild>
                <w:div w:id="1449661061">
                  <w:marLeft w:val="0"/>
                  <w:marRight w:val="0"/>
                  <w:marTop w:val="0"/>
                  <w:marBottom w:val="0"/>
                  <w:divBdr>
                    <w:top w:val="none" w:sz="0" w:space="0" w:color="auto"/>
                    <w:left w:val="none" w:sz="0" w:space="0" w:color="auto"/>
                    <w:bottom w:val="none" w:sz="0" w:space="0" w:color="auto"/>
                    <w:right w:val="none" w:sz="0" w:space="0" w:color="auto"/>
                  </w:divBdr>
                  <w:divsChild>
                    <w:div w:id="1911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5986">
      <w:bodyDiv w:val="1"/>
      <w:marLeft w:val="0"/>
      <w:marRight w:val="0"/>
      <w:marTop w:val="0"/>
      <w:marBottom w:val="0"/>
      <w:divBdr>
        <w:top w:val="none" w:sz="0" w:space="0" w:color="auto"/>
        <w:left w:val="none" w:sz="0" w:space="0" w:color="auto"/>
        <w:bottom w:val="none" w:sz="0" w:space="0" w:color="auto"/>
        <w:right w:val="none" w:sz="0" w:space="0" w:color="auto"/>
      </w:divBdr>
      <w:divsChild>
        <w:div w:id="1603146418">
          <w:marLeft w:val="0"/>
          <w:marRight w:val="0"/>
          <w:marTop w:val="0"/>
          <w:marBottom w:val="0"/>
          <w:divBdr>
            <w:top w:val="none" w:sz="0" w:space="0" w:color="auto"/>
            <w:left w:val="none" w:sz="0" w:space="0" w:color="auto"/>
            <w:bottom w:val="none" w:sz="0" w:space="0" w:color="auto"/>
            <w:right w:val="none" w:sz="0" w:space="0" w:color="auto"/>
          </w:divBdr>
          <w:divsChild>
            <w:div w:id="1534266158">
              <w:marLeft w:val="0"/>
              <w:marRight w:val="0"/>
              <w:marTop w:val="0"/>
              <w:marBottom w:val="0"/>
              <w:divBdr>
                <w:top w:val="none" w:sz="0" w:space="0" w:color="auto"/>
                <w:left w:val="none" w:sz="0" w:space="0" w:color="auto"/>
                <w:bottom w:val="none" w:sz="0" w:space="0" w:color="auto"/>
                <w:right w:val="none" w:sz="0" w:space="0" w:color="auto"/>
              </w:divBdr>
              <w:divsChild>
                <w:div w:id="1009063513">
                  <w:marLeft w:val="0"/>
                  <w:marRight w:val="0"/>
                  <w:marTop w:val="0"/>
                  <w:marBottom w:val="0"/>
                  <w:divBdr>
                    <w:top w:val="none" w:sz="0" w:space="0" w:color="auto"/>
                    <w:left w:val="none" w:sz="0" w:space="0" w:color="auto"/>
                    <w:bottom w:val="none" w:sz="0" w:space="0" w:color="auto"/>
                    <w:right w:val="none" w:sz="0" w:space="0" w:color="auto"/>
                  </w:divBdr>
                  <w:divsChild>
                    <w:div w:id="1997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8963">
      <w:bodyDiv w:val="1"/>
      <w:marLeft w:val="0"/>
      <w:marRight w:val="0"/>
      <w:marTop w:val="0"/>
      <w:marBottom w:val="0"/>
      <w:divBdr>
        <w:top w:val="none" w:sz="0" w:space="0" w:color="auto"/>
        <w:left w:val="none" w:sz="0" w:space="0" w:color="auto"/>
        <w:bottom w:val="none" w:sz="0" w:space="0" w:color="auto"/>
        <w:right w:val="none" w:sz="0" w:space="0" w:color="auto"/>
      </w:divBdr>
      <w:divsChild>
        <w:div w:id="1538005029">
          <w:marLeft w:val="0"/>
          <w:marRight w:val="0"/>
          <w:marTop w:val="0"/>
          <w:marBottom w:val="0"/>
          <w:divBdr>
            <w:top w:val="none" w:sz="0" w:space="0" w:color="auto"/>
            <w:left w:val="none" w:sz="0" w:space="0" w:color="auto"/>
            <w:bottom w:val="none" w:sz="0" w:space="0" w:color="auto"/>
            <w:right w:val="none" w:sz="0" w:space="0" w:color="auto"/>
          </w:divBdr>
          <w:divsChild>
            <w:div w:id="1245215351">
              <w:marLeft w:val="0"/>
              <w:marRight w:val="0"/>
              <w:marTop w:val="0"/>
              <w:marBottom w:val="0"/>
              <w:divBdr>
                <w:top w:val="none" w:sz="0" w:space="0" w:color="auto"/>
                <w:left w:val="none" w:sz="0" w:space="0" w:color="auto"/>
                <w:bottom w:val="none" w:sz="0" w:space="0" w:color="auto"/>
                <w:right w:val="none" w:sz="0" w:space="0" w:color="auto"/>
              </w:divBdr>
              <w:divsChild>
                <w:div w:id="480855811">
                  <w:marLeft w:val="0"/>
                  <w:marRight w:val="0"/>
                  <w:marTop w:val="0"/>
                  <w:marBottom w:val="0"/>
                  <w:divBdr>
                    <w:top w:val="none" w:sz="0" w:space="0" w:color="auto"/>
                    <w:left w:val="none" w:sz="0" w:space="0" w:color="auto"/>
                    <w:bottom w:val="none" w:sz="0" w:space="0" w:color="auto"/>
                    <w:right w:val="none" w:sz="0" w:space="0" w:color="auto"/>
                  </w:divBdr>
                  <w:divsChild>
                    <w:div w:id="856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470">
      <w:bodyDiv w:val="1"/>
      <w:marLeft w:val="0"/>
      <w:marRight w:val="0"/>
      <w:marTop w:val="0"/>
      <w:marBottom w:val="0"/>
      <w:divBdr>
        <w:top w:val="none" w:sz="0" w:space="0" w:color="auto"/>
        <w:left w:val="none" w:sz="0" w:space="0" w:color="auto"/>
        <w:bottom w:val="none" w:sz="0" w:space="0" w:color="auto"/>
        <w:right w:val="none" w:sz="0" w:space="0" w:color="auto"/>
      </w:divBdr>
    </w:div>
    <w:div w:id="1778408896">
      <w:bodyDiv w:val="1"/>
      <w:marLeft w:val="0"/>
      <w:marRight w:val="0"/>
      <w:marTop w:val="0"/>
      <w:marBottom w:val="0"/>
      <w:divBdr>
        <w:top w:val="none" w:sz="0" w:space="0" w:color="auto"/>
        <w:left w:val="none" w:sz="0" w:space="0" w:color="auto"/>
        <w:bottom w:val="none" w:sz="0" w:space="0" w:color="auto"/>
        <w:right w:val="none" w:sz="0" w:space="0" w:color="auto"/>
      </w:divBdr>
      <w:divsChild>
        <w:div w:id="1401903370">
          <w:marLeft w:val="0"/>
          <w:marRight w:val="0"/>
          <w:marTop w:val="0"/>
          <w:marBottom w:val="0"/>
          <w:divBdr>
            <w:top w:val="none" w:sz="0" w:space="0" w:color="auto"/>
            <w:left w:val="none" w:sz="0" w:space="0" w:color="auto"/>
            <w:bottom w:val="none" w:sz="0" w:space="0" w:color="auto"/>
            <w:right w:val="none" w:sz="0" w:space="0" w:color="auto"/>
          </w:divBdr>
          <w:divsChild>
            <w:div w:id="1609434645">
              <w:marLeft w:val="0"/>
              <w:marRight w:val="0"/>
              <w:marTop w:val="0"/>
              <w:marBottom w:val="0"/>
              <w:divBdr>
                <w:top w:val="none" w:sz="0" w:space="0" w:color="auto"/>
                <w:left w:val="none" w:sz="0" w:space="0" w:color="auto"/>
                <w:bottom w:val="none" w:sz="0" w:space="0" w:color="auto"/>
                <w:right w:val="none" w:sz="0" w:space="0" w:color="auto"/>
              </w:divBdr>
              <w:divsChild>
                <w:div w:id="1360011766">
                  <w:marLeft w:val="0"/>
                  <w:marRight w:val="0"/>
                  <w:marTop w:val="0"/>
                  <w:marBottom w:val="0"/>
                  <w:divBdr>
                    <w:top w:val="none" w:sz="0" w:space="0" w:color="auto"/>
                    <w:left w:val="none" w:sz="0" w:space="0" w:color="auto"/>
                    <w:bottom w:val="none" w:sz="0" w:space="0" w:color="auto"/>
                    <w:right w:val="none" w:sz="0" w:space="0" w:color="auto"/>
                  </w:divBdr>
                  <w:divsChild>
                    <w:div w:id="2038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647">
      <w:bodyDiv w:val="1"/>
      <w:marLeft w:val="0"/>
      <w:marRight w:val="0"/>
      <w:marTop w:val="0"/>
      <w:marBottom w:val="0"/>
      <w:divBdr>
        <w:top w:val="none" w:sz="0" w:space="0" w:color="auto"/>
        <w:left w:val="none" w:sz="0" w:space="0" w:color="auto"/>
        <w:bottom w:val="none" w:sz="0" w:space="0" w:color="auto"/>
        <w:right w:val="none" w:sz="0" w:space="0" w:color="auto"/>
      </w:divBdr>
      <w:divsChild>
        <w:div w:id="1608928091">
          <w:marLeft w:val="0"/>
          <w:marRight w:val="0"/>
          <w:marTop w:val="0"/>
          <w:marBottom w:val="0"/>
          <w:divBdr>
            <w:top w:val="none" w:sz="0" w:space="0" w:color="auto"/>
            <w:left w:val="none" w:sz="0" w:space="0" w:color="auto"/>
            <w:bottom w:val="none" w:sz="0" w:space="0" w:color="auto"/>
            <w:right w:val="none" w:sz="0" w:space="0" w:color="auto"/>
          </w:divBdr>
          <w:divsChild>
            <w:div w:id="1126000019">
              <w:marLeft w:val="0"/>
              <w:marRight w:val="0"/>
              <w:marTop w:val="0"/>
              <w:marBottom w:val="0"/>
              <w:divBdr>
                <w:top w:val="none" w:sz="0" w:space="0" w:color="auto"/>
                <w:left w:val="none" w:sz="0" w:space="0" w:color="auto"/>
                <w:bottom w:val="none" w:sz="0" w:space="0" w:color="auto"/>
                <w:right w:val="none" w:sz="0" w:space="0" w:color="auto"/>
              </w:divBdr>
              <w:divsChild>
                <w:div w:id="906038738">
                  <w:marLeft w:val="0"/>
                  <w:marRight w:val="0"/>
                  <w:marTop w:val="0"/>
                  <w:marBottom w:val="0"/>
                  <w:divBdr>
                    <w:top w:val="none" w:sz="0" w:space="0" w:color="auto"/>
                    <w:left w:val="none" w:sz="0" w:space="0" w:color="auto"/>
                    <w:bottom w:val="none" w:sz="0" w:space="0" w:color="auto"/>
                    <w:right w:val="none" w:sz="0" w:space="0" w:color="auto"/>
                  </w:divBdr>
                  <w:divsChild>
                    <w:div w:id="12409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Bilonenko</dc:creator>
  <cp:keywords/>
  <dc:description/>
  <cp:lastModifiedBy>Аленка</cp:lastModifiedBy>
  <cp:revision>24</cp:revision>
  <dcterms:created xsi:type="dcterms:W3CDTF">2025-02-14T09:58:00Z</dcterms:created>
  <dcterms:modified xsi:type="dcterms:W3CDTF">2025-02-15T16:22:00Z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2025-02-14T10:28:26Z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1021b660-da94-4327-8f58-95debc422a01</vt:lpwstr>
  </property>
  <property fmtid="{D5CDD505-2E9C-101B-9397-08002B2CF9AE}" pid="8" name="MSIP_Label_2a535040-0af2-483f-adc3-a132c21e3e2b_ContentBits">
    <vt:lpwstr>0</vt:lpwstr>
  </property>
</Properties>
</file>